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657E5" w14:textId="77777777" w:rsidR="00822BCB" w:rsidRDefault="00822BCB" w:rsidP="004F73CF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KARTA PRZEDMIOTU </w:t>
      </w:r>
    </w:p>
    <w:p w14:paraId="1BFB9884" w14:textId="77777777" w:rsidR="006B3DE2" w:rsidRPr="00646F79" w:rsidRDefault="006B3DE2" w:rsidP="006B3DE2">
      <w:pPr>
        <w:spacing w:after="120"/>
      </w:pPr>
      <w:r w:rsidRPr="00646F79">
        <w:t>Cykl kształcenia od roku akademickiego:</w:t>
      </w:r>
      <w:r>
        <w:t xml:space="preserve"> </w:t>
      </w:r>
      <w:r w:rsidRPr="009354E1">
        <w:rPr>
          <w:b/>
          <w:bCs/>
        </w:rPr>
        <w:t>2022/2023</w:t>
      </w:r>
    </w:p>
    <w:p w14:paraId="5806A43D" w14:textId="77777777" w:rsidR="00822BCB" w:rsidRDefault="00822BCB" w:rsidP="004F73CF">
      <w:pPr>
        <w:rPr>
          <w:b/>
          <w:bCs/>
        </w:rPr>
      </w:pPr>
    </w:p>
    <w:p w14:paraId="11D78CE8" w14:textId="77777777" w:rsidR="00822BCB" w:rsidRPr="00556FCA" w:rsidRDefault="00822BCB" w:rsidP="004F73CF">
      <w:pPr>
        <w:pStyle w:val="Akapitzlist"/>
        <w:numPr>
          <w:ilvl w:val="0"/>
          <w:numId w:val="25"/>
        </w:numPr>
        <w:rPr>
          <w:b/>
          <w:bCs/>
        </w:rPr>
      </w:pPr>
      <w:r w:rsidRPr="00556FCA">
        <w:rPr>
          <w:b/>
          <w:bCs/>
        </w:rPr>
        <w:t>Dane podstawowe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4583"/>
      </w:tblGrid>
      <w:tr w:rsidR="00822BCB" w:rsidRPr="008A68F1" w14:paraId="0F2DC7D1" w14:textId="77777777">
        <w:tc>
          <w:tcPr>
            <w:tcW w:w="4606" w:type="dxa"/>
          </w:tcPr>
          <w:p w14:paraId="15456478" w14:textId="77777777" w:rsidR="00822BCB" w:rsidRPr="008A68F1" w:rsidRDefault="00822BCB" w:rsidP="008A68F1">
            <w:pPr>
              <w:spacing w:after="0" w:line="240" w:lineRule="auto"/>
            </w:pPr>
            <w:r w:rsidRPr="008A68F1">
              <w:t>Nazwa przedmiotu</w:t>
            </w:r>
          </w:p>
        </w:tc>
        <w:tc>
          <w:tcPr>
            <w:tcW w:w="4606" w:type="dxa"/>
          </w:tcPr>
          <w:p w14:paraId="222C0E50" w14:textId="77777777" w:rsidR="00822BCB" w:rsidRPr="008A68F1" w:rsidRDefault="00822BCB" w:rsidP="008A68F1">
            <w:pPr>
              <w:spacing w:after="0" w:line="240" w:lineRule="auto"/>
            </w:pPr>
            <w:r w:rsidRPr="008A68F1">
              <w:t>Marketing</w:t>
            </w:r>
          </w:p>
        </w:tc>
      </w:tr>
      <w:tr w:rsidR="00822BCB" w:rsidRPr="008A68F1" w14:paraId="38FD3FBE" w14:textId="77777777">
        <w:tc>
          <w:tcPr>
            <w:tcW w:w="4606" w:type="dxa"/>
          </w:tcPr>
          <w:p w14:paraId="6A574B9B" w14:textId="77777777" w:rsidR="00822BCB" w:rsidRPr="008A68F1" w:rsidRDefault="00822BCB" w:rsidP="008A68F1">
            <w:pPr>
              <w:spacing w:after="0" w:line="240" w:lineRule="auto"/>
            </w:pPr>
            <w:r w:rsidRPr="008A68F1">
              <w:t>Nazwa przedmiotu w języku angielskim</w:t>
            </w:r>
          </w:p>
        </w:tc>
        <w:tc>
          <w:tcPr>
            <w:tcW w:w="4606" w:type="dxa"/>
          </w:tcPr>
          <w:p w14:paraId="31FC595E" w14:textId="77777777" w:rsidR="00822BCB" w:rsidRPr="008A68F1" w:rsidRDefault="00822BCB" w:rsidP="008A68F1">
            <w:pPr>
              <w:spacing w:after="0" w:line="240" w:lineRule="auto"/>
            </w:pPr>
            <w:r w:rsidRPr="008A68F1">
              <w:t>Marketing</w:t>
            </w:r>
          </w:p>
        </w:tc>
      </w:tr>
      <w:tr w:rsidR="00822BCB" w:rsidRPr="008A68F1" w14:paraId="22AE4E5A" w14:textId="77777777">
        <w:tc>
          <w:tcPr>
            <w:tcW w:w="4606" w:type="dxa"/>
          </w:tcPr>
          <w:p w14:paraId="668338A2" w14:textId="77777777" w:rsidR="00822BCB" w:rsidRPr="008A68F1" w:rsidRDefault="00822BCB" w:rsidP="008A68F1">
            <w:pPr>
              <w:spacing w:after="0" w:line="240" w:lineRule="auto"/>
            </w:pPr>
            <w:r w:rsidRPr="008A68F1">
              <w:t xml:space="preserve">Kierunek studiów </w:t>
            </w:r>
          </w:p>
        </w:tc>
        <w:tc>
          <w:tcPr>
            <w:tcW w:w="4606" w:type="dxa"/>
          </w:tcPr>
          <w:p w14:paraId="53208C2C" w14:textId="77777777" w:rsidR="00822BCB" w:rsidRPr="008A68F1" w:rsidRDefault="00822BCB" w:rsidP="008A68F1">
            <w:pPr>
              <w:spacing w:after="0" w:line="240" w:lineRule="auto"/>
            </w:pPr>
            <w:r w:rsidRPr="008A68F1">
              <w:t>Zarządzanie</w:t>
            </w:r>
          </w:p>
        </w:tc>
      </w:tr>
      <w:tr w:rsidR="00822BCB" w:rsidRPr="008A68F1" w14:paraId="5060CA24" w14:textId="77777777">
        <w:tc>
          <w:tcPr>
            <w:tcW w:w="4606" w:type="dxa"/>
          </w:tcPr>
          <w:p w14:paraId="1400886C" w14:textId="77777777" w:rsidR="00822BCB" w:rsidRPr="008A68F1" w:rsidRDefault="00822BCB" w:rsidP="008A68F1">
            <w:pPr>
              <w:spacing w:after="0" w:line="240" w:lineRule="auto"/>
            </w:pPr>
            <w:r w:rsidRPr="008A68F1">
              <w:t>Poziom studiów (I, II, jednolite magisterskie)</w:t>
            </w:r>
          </w:p>
        </w:tc>
        <w:tc>
          <w:tcPr>
            <w:tcW w:w="4606" w:type="dxa"/>
          </w:tcPr>
          <w:p w14:paraId="737E53C6" w14:textId="77777777" w:rsidR="00822BCB" w:rsidRPr="008A68F1" w:rsidRDefault="00822BCB" w:rsidP="008A68F1">
            <w:pPr>
              <w:spacing w:after="0" w:line="240" w:lineRule="auto"/>
            </w:pPr>
            <w:r w:rsidRPr="008A68F1">
              <w:t>I</w:t>
            </w:r>
          </w:p>
        </w:tc>
      </w:tr>
      <w:tr w:rsidR="00822BCB" w:rsidRPr="008A68F1" w14:paraId="0C8ABCD4" w14:textId="77777777">
        <w:tc>
          <w:tcPr>
            <w:tcW w:w="4606" w:type="dxa"/>
          </w:tcPr>
          <w:p w14:paraId="2C37A09E" w14:textId="77777777" w:rsidR="00822BCB" w:rsidRPr="008A68F1" w:rsidRDefault="00822BCB" w:rsidP="008A68F1">
            <w:pPr>
              <w:spacing w:after="0" w:line="240" w:lineRule="auto"/>
            </w:pPr>
            <w:r w:rsidRPr="008A68F1">
              <w:t>Forma studiów (stacjonarne, niestacjonarne)</w:t>
            </w:r>
          </w:p>
        </w:tc>
        <w:tc>
          <w:tcPr>
            <w:tcW w:w="4606" w:type="dxa"/>
          </w:tcPr>
          <w:p w14:paraId="6D19A98F" w14:textId="77777777" w:rsidR="00822BCB" w:rsidRPr="008A68F1" w:rsidRDefault="00822BCB" w:rsidP="008A68F1">
            <w:pPr>
              <w:spacing w:after="0" w:line="240" w:lineRule="auto"/>
            </w:pPr>
            <w:r w:rsidRPr="008A68F1">
              <w:t>stacjonarne</w:t>
            </w:r>
          </w:p>
        </w:tc>
      </w:tr>
      <w:tr w:rsidR="00822BCB" w:rsidRPr="008A68F1" w14:paraId="7E6FE0D3" w14:textId="77777777">
        <w:tc>
          <w:tcPr>
            <w:tcW w:w="4606" w:type="dxa"/>
          </w:tcPr>
          <w:p w14:paraId="417AB774" w14:textId="77777777" w:rsidR="00822BCB" w:rsidRPr="008A68F1" w:rsidRDefault="00822BCB" w:rsidP="008A68F1">
            <w:pPr>
              <w:spacing w:after="0" w:line="240" w:lineRule="auto"/>
            </w:pPr>
            <w:r w:rsidRPr="008A68F1">
              <w:t>Dyscyplina</w:t>
            </w:r>
          </w:p>
        </w:tc>
        <w:tc>
          <w:tcPr>
            <w:tcW w:w="4606" w:type="dxa"/>
          </w:tcPr>
          <w:p w14:paraId="1BDCBDF3" w14:textId="77777777" w:rsidR="00822BCB" w:rsidRPr="008A68F1" w:rsidRDefault="00822BCB" w:rsidP="008A68F1">
            <w:pPr>
              <w:spacing w:after="0" w:line="240" w:lineRule="auto"/>
            </w:pPr>
            <w:r w:rsidRPr="008A68F1">
              <w:t>Nauki o zarządzaniu i jakości 100%</w:t>
            </w:r>
          </w:p>
        </w:tc>
      </w:tr>
      <w:tr w:rsidR="00822BCB" w:rsidRPr="008A68F1" w14:paraId="7A78ABAC" w14:textId="77777777">
        <w:tc>
          <w:tcPr>
            <w:tcW w:w="4606" w:type="dxa"/>
          </w:tcPr>
          <w:p w14:paraId="2510FEC8" w14:textId="77777777" w:rsidR="00822BCB" w:rsidRPr="008A68F1" w:rsidRDefault="00822BCB" w:rsidP="008A68F1">
            <w:pPr>
              <w:spacing w:after="0" w:line="240" w:lineRule="auto"/>
            </w:pPr>
            <w:r w:rsidRPr="008A68F1">
              <w:t>Język wykładowy</w:t>
            </w:r>
          </w:p>
        </w:tc>
        <w:tc>
          <w:tcPr>
            <w:tcW w:w="4606" w:type="dxa"/>
          </w:tcPr>
          <w:p w14:paraId="180B0983" w14:textId="77777777" w:rsidR="00822BCB" w:rsidRPr="008A68F1" w:rsidRDefault="00822BCB" w:rsidP="008A68F1">
            <w:pPr>
              <w:spacing w:after="0" w:line="240" w:lineRule="auto"/>
            </w:pPr>
            <w:r w:rsidRPr="008A68F1">
              <w:t>Język polski</w:t>
            </w:r>
          </w:p>
        </w:tc>
      </w:tr>
    </w:tbl>
    <w:p w14:paraId="025ED176" w14:textId="77777777" w:rsidR="00822BCB" w:rsidRDefault="00822BCB" w:rsidP="004F73CF">
      <w:pPr>
        <w:spacing w:after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582"/>
      </w:tblGrid>
      <w:tr w:rsidR="00822BCB" w:rsidRPr="008A68F1" w14:paraId="5552EA3E" w14:textId="77777777">
        <w:tc>
          <w:tcPr>
            <w:tcW w:w="4606" w:type="dxa"/>
          </w:tcPr>
          <w:p w14:paraId="0A96459B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Koordynator przedmiotu/osoba odpowiedzialna</w:t>
            </w:r>
          </w:p>
        </w:tc>
        <w:tc>
          <w:tcPr>
            <w:tcW w:w="4606" w:type="dxa"/>
          </w:tcPr>
          <w:p w14:paraId="41F90575" w14:textId="17A946C1" w:rsidR="00822BCB" w:rsidRPr="008A68F1" w:rsidRDefault="00822BCB" w:rsidP="008A68F1">
            <w:pPr>
              <w:spacing w:after="0" w:line="240" w:lineRule="auto"/>
            </w:pPr>
            <w:r w:rsidRPr="008A68F1">
              <w:t xml:space="preserve">Dr </w:t>
            </w:r>
            <w:r w:rsidR="004C7FBB">
              <w:t>Grzegorz Wesołowski</w:t>
            </w:r>
          </w:p>
          <w:p w14:paraId="0953222E" w14:textId="77777777" w:rsidR="00822BCB" w:rsidRPr="008A68F1" w:rsidRDefault="00822BCB" w:rsidP="008A68F1">
            <w:pPr>
              <w:spacing w:after="0" w:line="240" w:lineRule="auto"/>
            </w:pPr>
          </w:p>
        </w:tc>
      </w:tr>
    </w:tbl>
    <w:p w14:paraId="68F13AD1" w14:textId="77777777" w:rsidR="00822BCB" w:rsidRDefault="00822BCB" w:rsidP="004F73CF">
      <w:pPr>
        <w:spacing w:after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2290"/>
        <w:gridCol w:w="2291"/>
        <w:gridCol w:w="2290"/>
      </w:tblGrid>
      <w:tr w:rsidR="00822BCB" w:rsidRPr="008A68F1" w14:paraId="020C1E91" w14:textId="77777777" w:rsidTr="00C5395C">
        <w:tc>
          <w:tcPr>
            <w:tcW w:w="2297" w:type="dxa"/>
          </w:tcPr>
          <w:p w14:paraId="096A4C28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Forma zajęć</w:t>
            </w:r>
            <w:r w:rsidRPr="008A68F1">
              <w:rPr>
                <w:i/>
                <w:iCs/>
              </w:rPr>
              <w:t>(katalog zamknięty ze słownika)</w:t>
            </w:r>
          </w:p>
        </w:tc>
        <w:tc>
          <w:tcPr>
            <w:tcW w:w="2290" w:type="dxa"/>
          </w:tcPr>
          <w:p w14:paraId="4DF8410B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Liczba godzin</w:t>
            </w:r>
          </w:p>
        </w:tc>
        <w:tc>
          <w:tcPr>
            <w:tcW w:w="2291" w:type="dxa"/>
          </w:tcPr>
          <w:p w14:paraId="47E42AC6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semestr</w:t>
            </w:r>
          </w:p>
        </w:tc>
        <w:tc>
          <w:tcPr>
            <w:tcW w:w="2290" w:type="dxa"/>
          </w:tcPr>
          <w:p w14:paraId="1749B75D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Punkty ECTS</w:t>
            </w:r>
          </w:p>
        </w:tc>
      </w:tr>
      <w:tr w:rsidR="00822BCB" w:rsidRPr="008A68F1" w14:paraId="1D64150A" w14:textId="77777777" w:rsidTr="00C5395C">
        <w:tc>
          <w:tcPr>
            <w:tcW w:w="2297" w:type="dxa"/>
          </w:tcPr>
          <w:p w14:paraId="25FD417F" w14:textId="77777777" w:rsidR="00822BCB" w:rsidRPr="008A68F1" w:rsidRDefault="00822BCB" w:rsidP="008A68F1">
            <w:pPr>
              <w:spacing w:after="0" w:line="240" w:lineRule="auto"/>
            </w:pPr>
            <w:r w:rsidRPr="008A68F1">
              <w:t>wykład</w:t>
            </w:r>
          </w:p>
        </w:tc>
        <w:tc>
          <w:tcPr>
            <w:tcW w:w="2290" w:type="dxa"/>
          </w:tcPr>
          <w:p w14:paraId="7FC66E0A" w14:textId="77777777" w:rsidR="00822BCB" w:rsidRPr="008A68F1" w:rsidRDefault="00822BCB" w:rsidP="008A68F1">
            <w:pPr>
              <w:spacing w:after="0" w:line="240" w:lineRule="auto"/>
            </w:pPr>
            <w:r w:rsidRPr="008A68F1">
              <w:t>30</w:t>
            </w:r>
          </w:p>
        </w:tc>
        <w:tc>
          <w:tcPr>
            <w:tcW w:w="2291" w:type="dxa"/>
          </w:tcPr>
          <w:p w14:paraId="7A7882B8" w14:textId="77777777" w:rsidR="00822BCB" w:rsidRPr="008A68F1" w:rsidRDefault="00822BCB" w:rsidP="008A68F1">
            <w:pPr>
              <w:spacing w:after="0" w:line="240" w:lineRule="auto"/>
            </w:pPr>
            <w:r w:rsidRPr="008A68F1">
              <w:t>I</w:t>
            </w:r>
          </w:p>
        </w:tc>
        <w:tc>
          <w:tcPr>
            <w:tcW w:w="2290" w:type="dxa"/>
            <w:vMerge w:val="restart"/>
          </w:tcPr>
          <w:p w14:paraId="7C3BCE3E" w14:textId="56E97140" w:rsidR="00822BCB" w:rsidRPr="008A68F1" w:rsidRDefault="006B3DE2" w:rsidP="008A68F1">
            <w:pPr>
              <w:spacing w:after="0" w:line="240" w:lineRule="auto"/>
            </w:pPr>
            <w:r>
              <w:t>7</w:t>
            </w:r>
          </w:p>
        </w:tc>
      </w:tr>
      <w:tr w:rsidR="00822BCB" w:rsidRPr="008A68F1" w14:paraId="215F750D" w14:textId="77777777" w:rsidTr="00C5395C">
        <w:tc>
          <w:tcPr>
            <w:tcW w:w="2297" w:type="dxa"/>
          </w:tcPr>
          <w:p w14:paraId="65948538" w14:textId="77777777" w:rsidR="00822BCB" w:rsidRPr="008A68F1" w:rsidRDefault="00822BCB" w:rsidP="008A68F1">
            <w:pPr>
              <w:spacing w:after="0" w:line="240" w:lineRule="auto"/>
            </w:pPr>
            <w:r w:rsidRPr="008A68F1">
              <w:t>ćwiczenia</w:t>
            </w:r>
          </w:p>
        </w:tc>
        <w:tc>
          <w:tcPr>
            <w:tcW w:w="2290" w:type="dxa"/>
          </w:tcPr>
          <w:p w14:paraId="0DC7A2F8" w14:textId="77777777" w:rsidR="00822BCB" w:rsidRPr="008A68F1" w:rsidRDefault="00822BCB" w:rsidP="008A68F1">
            <w:pPr>
              <w:spacing w:after="0" w:line="240" w:lineRule="auto"/>
            </w:pPr>
            <w:r w:rsidRPr="008A68F1">
              <w:t>30</w:t>
            </w:r>
          </w:p>
        </w:tc>
        <w:tc>
          <w:tcPr>
            <w:tcW w:w="2291" w:type="dxa"/>
          </w:tcPr>
          <w:p w14:paraId="3EC3AD9B" w14:textId="77777777" w:rsidR="00822BCB" w:rsidRPr="008A68F1" w:rsidRDefault="00822BCB" w:rsidP="008A68F1">
            <w:pPr>
              <w:spacing w:after="0" w:line="240" w:lineRule="auto"/>
            </w:pPr>
            <w:r w:rsidRPr="008A68F1">
              <w:t>I</w:t>
            </w:r>
          </w:p>
        </w:tc>
        <w:tc>
          <w:tcPr>
            <w:tcW w:w="2290" w:type="dxa"/>
            <w:vMerge/>
          </w:tcPr>
          <w:p w14:paraId="73E7DEE9" w14:textId="77777777" w:rsidR="00822BCB" w:rsidRPr="008A68F1" w:rsidRDefault="00822BCB" w:rsidP="008A68F1">
            <w:pPr>
              <w:spacing w:after="0" w:line="240" w:lineRule="auto"/>
            </w:pPr>
          </w:p>
        </w:tc>
      </w:tr>
    </w:tbl>
    <w:p w14:paraId="3C4990F4" w14:textId="77777777" w:rsidR="00822BCB" w:rsidRDefault="00822BCB" w:rsidP="004F73CF">
      <w:pPr>
        <w:spacing w:after="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9"/>
        <w:gridCol w:w="6939"/>
      </w:tblGrid>
      <w:tr w:rsidR="00822BCB" w:rsidRPr="008A68F1" w14:paraId="665507D6" w14:textId="77777777">
        <w:tc>
          <w:tcPr>
            <w:tcW w:w="2235" w:type="dxa"/>
          </w:tcPr>
          <w:p w14:paraId="6D4AA3B3" w14:textId="77777777" w:rsidR="00822BCB" w:rsidRPr="008A68F1" w:rsidRDefault="00822BCB" w:rsidP="008A68F1">
            <w:pPr>
              <w:spacing w:after="0" w:line="240" w:lineRule="auto"/>
            </w:pPr>
            <w:r w:rsidRPr="008A68F1">
              <w:t>Wymagania wstępne</w:t>
            </w:r>
          </w:p>
        </w:tc>
        <w:tc>
          <w:tcPr>
            <w:tcW w:w="6977" w:type="dxa"/>
          </w:tcPr>
          <w:p w14:paraId="6376F9AB" w14:textId="77777777" w:rsidR="00822BCB" w:rsidRPr="008A68F1" w:rsidRDefault="00822BCB" w:rsidP="008A68F1">
            <w:pPr>
              <w:spacing w:after="0" w:line="240" w:lineRule="auto"/>
            </w:pPr>
            <w:r w:rsidRPr="008A68F1">
              <w:t>Brak</w:t>
            </w:r>
          </w:p>
        </w:tc>
      </w:tr>
    </w:tbl>
    <w:p w14:paraId="671A7A1A" w14:textId="77777777" w:rsidR="00822BCB" w:rsidRDefault="00822BCB" w:rsidP="004F73CF">
      <w:pPr>
        <w:spacing w:after="0"/>
      </w:pPr>
    </w:p>
    <w:p w14:paraId="744019B8" w14:textId="77777777" w:rsidR="00822BCB" w:rsidRPr="00556FCA" w:rsidRDefault="00822BCB" w:rsidP="004F73CF">
      <w:pPr>
        <w:pStyle w:val="Akapitzlist"/>
        <w:numPr>
          <w:ilvl w:val="0"/>
          <w:numId w:val="25"/>
        </w:numPr>
        <w:rPr>
          <w:b/>
          <w:bCs/>
        </w:rPr>
      </w:pPr>
      <w:r w:rsidRPr="00556FCA">
        <w:rPr>
          <w:b/>
          <w:bCs/>
        </w:rPr>
        <w:t xml:space="preserve">Cele kształcenia dla przedmiotu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822BCB" w:rsidRPr="008A68F1" w14:paraId="3F4C9BC3" w14:textId="77777777" w:rsidTr="00B91811">
        <w:tc>
          <w:tcPr>
            <w:tcW w:w="9168" w:type="dxa"/>
          </w:tcPr>
          <w:p w14:paraId="5A27AE0A" w14:textId="0FD002A9" w:rsidR="00822BCB" w:rsidRPr="008A68F1" w:rsidRDefault="00394342" w:rsidP="008A68F1">
            <w:pPr>
              <w:spacing w:after="0" w:line="240" w:lineRule="auto"/>
            </w:pPr>
            <w:r>
              <w:t xml:space="preserve">C1: </w:t>
            </w:r>
            <w:r w:rsidR="00553C6E">
              <w:t>Zapoznanie studentów z zagadnieniami</w:t>
            </w:r>
            <w:r w:rsidR="00822BCB" w:rsidRPr="008A68F1">
              <w:t xml:space="preserve"> zakresu marketingu</w:t>
            </w:r>
            <w:r w:rsidR="00B2270B">
              <w:t xml:space="preserve"> </w:t>
            </w:r>
          </w:p>
        </w:tc>
      </w:tr>
      <w:tr w:rsidR="00822BCB" w:rsidRPr="008A68F1" w14:paraId="1C405DF3" w14:textId="77777777" w:rsidTr="00B91811">
        <w:tc>
          <w:tcPr>
            <w:tcW w:w="9168" w:type="dxa"/>
          </w:tcPr>
          <w:p w14:paraId="7900516B" w14:textId="09280B16" w:rsidR="00822BCB" w:rsidRPr="008A68F1" w:rsidRDefault="00394342" w:rsidP="008A68F1">
            <w:pPr>
              <w:spacing w:after="0" w:line="240" w:lineRule="auto"/>
            </w:pPr>
            <w:r>
              <w:t xml:space="preserve">C2: </w:t>
            </w:r>
            <w:r w:rsidR="00553C6E">
              <w:t>Zapoznanie studentów z</w:t>
            </w:r>
            <w:r w:rsidR="003137DE">
              <w:t xml:space="preserve"> koncepcj</w:t>
            </w:r>
            <w:r w:rsidR="00553C6E">
              <w:t>ą</w:t>
            </w:r>
            <w:r w:rsidR="00822BCB" w:rsidRPr="008A68F1">
              <w:t xml:space="preserve"> marketingu-mix i </w:t>
            </w:r>
            <w:r w:rsidR="00B2270B">
              <w:t xml:space="preserve">oraz </w:t>
            </w:r>
            <w:r w:rsidR="00553C6E">
              <w:t>możliwościami</w:t>
            </w:r>
            <w:r w:rsidR="00822BCB" w:rsidRPr="008A68F1">
              <w:t xml:space="preserve"> </w:t>
            </w:r>
            <w:r w:rsidR="003137DE">
              <w:t>jej wykorzystania</w:t>
            </w:r>
            <w:r w:rsidR="00822BCB" w:rsidRPr="008A68F1">
              <w:t xml:space="preserve"> </w:t>
            </w:r>
            <w:r w:rsidR="00553C6E">
              <w:t>w praktyce gospodarczej i życiu codziennym</w:t>
            </w:r>
          </w:p>
        </w:tc>
      </w:tr>
      <w:tr w:rsidR="00553C6E" w:rsidRPr="008A68F1" w14:paraId="11A46E2C" w14:textId="77777777" w:rsidTr="00B91811">
        <w:tc>
          <w:tcPr>
            <w:tcW w:w="9168" w:type="dxa"/>
          </w:tcPr>
          <w:p w14:paraId="157A5891" w14:textId="1CEF815E" w:rsidR="00553C6E" w:rsidRDefault="00553C6E" w:rsidP="008A68F1">
            <w:pPr>
              <w:spacing w:after="0" w:line="240" w:lineRule="auto"/>
            </w:pPr>
            <w:r>
              <w:t>C3: W</w:t>
            </w:r>
            <w:r w:rsidRPr="00553C6E">
              <w:t>yrobienie</w:t>
            </w:r>
            <w:r>
              <w:t xml:space="preserve"> wśród studentów</w:t>
            </w:r>
            <w:r w:rsidRPr="00553C6E">
              <w:t xml:space="preserve"> umiejętności myślenia marketingowego</w:t>
            </w:r>
          </w:p>
        </w:tc>
      </w:tr>
    </w:tbl>
    <w:p w14:paraId="3DA0EA92" w14:textId="7AB870BD" w:rsidR="00822BCB" w:rsidRDefault="00822BCB" w:rsidP="004F73CF">
      <w:pPr>
        <w:spacing w:after="0"/>
      </w:pPr>
    </w:p>
    <w:p w14:paraId="10C9F4A1" w14:textId="77777777" w:rsidR="00C5395C" w:rsidRDefault="00C5395C" w:rsidP="004F73CF">
      <w:pPr>
        <w:spacing w:after="0"/>
      </w:pPr>
    </w:p>
    <w:p w14:paraId="42399146" w14:textId="77777777" w:rsidR="00822BCB" w:rsidRPr="00556FCA" w:rsidRDefault="00822BCB" w:rsidP="001051F5">
      <w:pPr>
        <w:pStyle w:val="Akapitzlist"/>
        <w:numPr>
          <w:ilvl w:val="0"/>
          <w:numId w:val="25"/>
        </w:numPr>
        <w:rPr>
          <w:b/>
          <w:bCs/>
        </w:rPr>
      </w:pPr>
      <w:r w:rsidRPr="00556FCA">
        <w:rPr>
          <w:b/>
          <w:bCs/>
        </w:rPr>
        <w:t xml:space="preserve">Efekty </w:t>
      </w:r>
      <w:r>
        <w:rPr>
          <w:b/>
          <w:bCs/>
        </w:rPr>
        <w:t>uczenia się</w:t>
      </w:r>
      <w:r w:rsidRPr="00556FCA">
        <w:rPr>
          <w:b/>
          <w:bCs/>
        </w:rPr>
        <w:t xml:space="preserve"> dla przedmiotu wraz z odniesieniem do efektów kierunkowych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7"/>
        <w:gridCol w:w="5884"/>
        <w:gridCol w:w="2187"/>
      </w:tblGrid>
      <w:tr w:rsidR="00822BCB" w:rsidRPr="008A68F1" w14:paraId="28B59A21" w14:textId="77777777" w:rsidTr="00C82FEC">
        <w:tc>
          <w:tcPr>
            <w:tcW w:w="1097" w:type="dxa"/>
            <w:vAlign w:val="center"/>
          </w:tcPr>
          <w:p w14:paraId="3586F8E1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Symbol</w:t>
            </w:r>
          </w:p>
        </w:tc>
        <w:tc>
          <w:tcPr>
            <w:tcW w:w="5884" w:type="dxa"/>
            <w:vAlign w:val="center"/>
          </w:tcPr>
          <w:p w14:paraId="1606B066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Opis efektu przedmiotowego</w:t>
            </w:r>
          </w:p>
        </w:tc>
        <w:tc>
          <w:tcPr>
            <w:tcW w:w="2187" w:type="dxa"/>
            <w:vAlign w:val="center"/>
          </w:tcPr>
          <w:p w14:paraId="19A9F8AC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Odniesienie do efektu kierunkowego</w:t>
            </w:r>
          </w:p>
        </w:tc>
      </w:tr>
      <w:tr w:rsidR="00822BCB" w:rsidRPr="008A68F1" w14:paraId="01ABDB1C" w14:textId="77777777" w:rsidTr="00C82FEC">
        <w:tc>
          <w:tcPr>
            <w:tcW w:w="9168" w:type="dxa"/>
            <w:gridSpan w:val="3"/>
          </w:tcPr>
          <w:p w14:paraId="59E6ADF1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WIEDZA</w:t>
            </w:r>
          </w:p>
        </w:tc>
      </w:tr>
      <w:tr w:rsidR="00822BCB" w:rsidRPr="008A68F1" w14:paraId="743C7266" w14:textId="77777777" w:rsidTr="00C82FEC">
        <w:tc>
          <w:tcPr>
            <w:tcW w:w="1097" w:type="dxa"/>
          </w:tcPr>
          <w:p w14:paraId="39016B82" w14:textId="77777777" w:rsidR="00822BCB" w:rsidRPr="008A68F1" w:rsidRDefault="00822BCB" w:rsidP="008A68F1">
            <w:pPr>
              <w:spacing w:after="0" w:line="240" w:lineRule="auto"/>
            </w:pPr>
            <w:r w:rsidRPr="008A68F1">
              <w:t>W_01</w:t>
            </w:r>
          </w:p>
        </w:tc>
        <w:tc>
          <w:tcPr>
            <w:tcW w:w="5884" w:type="dxa"/>
          </w:tcPr>
          <w:p w14:paraId="068625C3" w14:textId="6B9DCA84" w:rsidR="00822BCB" w:rsidRPr="008A68F1" w:rsidRDefault="009E6B4B" w:rsidP="008A68F1">
            <w:pPr>
              <w:spacing w:after="0" w:line="240" w:lineRule="auto"/>
            </w:pPr>
            <w:r>
              <w:t>Student</w:t>
            </w:r>
            <w:r w:rsidR="00822BCB" w:rsidRPr="008A68F1">
              <w:t xml:space="preserve"> </w:t>
            </w:r>
            <w:r>
              <w:t>definiuje</w:t>
            </w:r>
            <w:r w:rsidR="00822BCB" w:rsidRPr="008A68F1">
              <w:t xml:space="preserve"> podstawowe pojęcia z zakresu marketingu </w:t>
            </w:r>
          </w:p>
        </w:tc>
        <w:tc>
          <w:tcPr>
            <w:tcW w:w="2187" w:type="dxa"/>
          </w:tcPr>
          <w:p w14:paraId="6363518D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K_W01</w:t>
            </w:r>
          </w:p>
        </w:tc>
      </w:tr>
      <w:tr w:rsidR="00822BCB" w:rsidRPr="008A68F1" w14:paraId="7037CCAE" w14:textId="77777777" w:rsidTr="00C82FEC">
        <w:tc>
          <w:tcPr>
            <w:tcW w:w="1097" w:type="dxa"/>
          </w:tcPr>
          <w:p w14:paraId="4DFDADA3" w14:textId="77777777" w:rsidR="00822BCB" w:rsidRPr="008A68F1" w:rsidRDefault="00822BCB" w:rsidP="008A68F1">
            <w:pPr>
              <w:spacing w:after="0" w:line="240" w:lineRule="auto"/>
            </w:pPr>
            <w:r w:rsidRPr="008A68F1">
              <w:t>W_02</w:t>
            </w:r>
          </w:p>
        </w:tc>
        <w:tc>
          <w:tcPr>
            <w:tcW w:w="5884" w:type="dxa"/>
          </w:tcPr>
          <w:p w14:paraId="17FB265A" w14:textId="1A3894ED" w:rsidR="00822BCB" w:rsidRPr="008A68F1" w:rsidRDefault="009E6B4B" w:rsidP="008A68F1">
            <w:pPr>
              <w:spacing w:after="0" w:line="240" w:lineRule="auto"/>
            </w:pPr>
            <w:r>
              <w:t>Stud</w:t>
            </w:r>
            <w:r w:rsidR="00822BCB" w:rsidRPr="008A68F1">
              <w:t xml:space="preserve">ent </w:t>
            </w:r>
            <w:r w:rsidR="00B11B94">
              <w:t>opisuje</w:t>
            </w:r>
            <w:r w:rsidR="00822BCB" w:rsidRPr="008A68F1">
              <w:t xml:space="preserve"> wybrane metody i narzędzia wykorzystywane przez przedsiębiorstwa w ramach ich działalności marketingowej</w:t>
            </w:r>
          </w:p>
        </w:tc>
        <w:tc>
          <w:tcPr>
            <w:tcW w:w="2187" w:type="dxa"/>
          </w:tcPr>
          <w:p w14:paraId="18FAFFE6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K_W02</w:t>
            </w:r>
          </w:p>
        </w:tc>
      </w:tr>
      <w:tr w:rsidR="00822BCB" w:rsidRPr="008A68F1" w14:paraId="3F799696" w14:textId="77777777" w:rsidTr="00C82FEC">
        <w:tc>
          <w:tcPr>
            <w:tcW w:w="1097" w:type="dxa"/>
          </w:tcPr>
          <w:p w14:paraId="27B41CE8" w14:textId="77777777" w:rsidR="00822BCB" w:rsidRPr="008A68F1" w:rsidRDefault="00822BCB" w:rsidP="008A68F1">
            <w:pPr>
              <w:spacing w:after="0" w:line="240" w:lineRule="auto"/>
            </w:pPr>
            <w:r w:rsidRPr="008A68F1">
              <w:t>W_03</w:t>
            </w:r>
          </w:p>
        </w:tc>
        <w:tc>
          <w:tcPr>
            <w:tcW w:w="5884" w:type="dxa"/>
          </w:tcPr>
          <w:p w14:paraId="43C5C720" w14:textId="7D11F726" w:rsidR="00822BCB" w:rsidRPr="008A68F1" w:rsidRDefault="009E6B4B" w:rsidP="008A68F1">
            <w:pPr>
              <w:spacing w:after="0" w:line="240" w:lineRule="auto"/>
            </w:pPr>
            <w:r>
              <w:t>Student</w:t>
            </w:r>
            <w:r w:rsidR="00822BCB" w:rsidRPr="008A68F1">
              <w:t xml:space="preserve"> </w:t>
            </w:r>
            <w:r>
              <w:t>tłumaczy</w:t>
            </w:r>
            <w:r w:rsidR="00822BCB" w:rsidRPr="008A68F1">
              <w:t xml:space="preserve"> wybrane aspekty zarządzania marketingowego we współczesnych przedsiębiorstwach</w:t>
            </w:r>
          </w:p>
        </w:tc>
        <w:tc>
          <w:tcPr>
            <w:tcW w:w="2187" w:type="dxa"/>
          </w:tcPr>
          <w:p w14:paraId="1574DE1C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K_W03</w:t>
            </w:r>
          </w:p>
        </w:tc>
      </w:tr>
      <w:tr w:rsidR="003137DE" w:rsidRPr="008A68F1" w14:paraId="31C11A29" w14:textId="77777777" w:rsidTr="00C82FEC">
        <w:tc>
          <w:tcPr>
            <w:tcW w:w="1097" w:type="dxa"/>
          </w:tcPr>
          <w:p w14:paraId="39B1F8CF" w14:textId="347F61E9" w:rsidR="003137DE" w:rsidRPr="008A68F1" w:rsidRDefault="003137DE" w:rsidP="008A68F1">
            <w:pPr>
              <w:spacing w:after="0" w:line="240" w:lineRule="auto"/>
            </w:pPr>
            <w:r>
              <w:t>W_04</w:t>
            </w:r>
          </w:p>
        </w:tc>
        <w:tc>
          <w:tcPr>
            <w:tcW w:w="5884" w:type="dxa"/>
          </w:tcPr>
          <w:p w14:paraId="7BA2F829" w14:textId="096F8601" w:rsidR="003137DE" w:rsidRDefault="003137DE" w:rsidP="008A68F1">
            <w:pPr>
              <w:spacing w:after="0" w:line="240" w:lineRule="auto"/>
            </w:pPr>
            <w:r>
              <w:t>Student tłumaczy rolę osób odpowiedzialnych</w:t>
            </w:r>
            <w:r w:rsidR="00AA460F">
              <w:t xml:space="preserve"> za działania marketingowe w funkcjonowaniu organizacji</w:t>
            </w:r>
          </w:p>
        </w:tc>
        <w:tc>
          <w:tcPr>
            <w:tcW w:w="2187" w:type="dxa"/>
          </w:tcPr>
          <w:p w14:paraId="36172A5E" w14:textId="754B01B4" w:rsidR="003137DE" w:rsidRPr="008A68F1" w:rsidRDefault="003137DE" w:rsidP="008A68F1">
            <w:pPr>
              <w:spacing w:after="0" w:line="240" w:lineRule="auto"/>
            </w:pPr>
            <w:r>
              <w:t>K_W05</w:t>
            </w:r>
          </w:p>
        </w:tc>
      </w:tr>
      <w:tr w:rsidR="00822BCB" w:rsidRPr="008A68F1" w14:paraId="273C2202" w14:textId="77777777" w:rsidTr="00C82FEC">
        <w:tc>
          <w:tcPr>
            <w:tcW w:w="9168" w:type="dxa"/>
            <w:gridSpan w:val="3"/>
          </w:tcPr>
          <w:p w14:paraId="3E964E06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UMIEJĘTNOŚCI</w:t>
            </w:r>
          </w:p>
        </w:tc>
      </w:tr>
      <w:tr w:rsidR="00822BCB" w:rsidRPr="008A68F1" w14:paraId="34E4E6D2" w14:textId="77777777" w:rsidTr="00C82FEC">
        <w:tc>
          <w:tcPr>
            <w:tcW w:w="1097" w:type="dxa"/>
          </w:tcPr>
          <w:p w14:paraId="48F17ACC" w14:textId="77777777" w:rsidR="00822BCB" w:rsidRPr="008A68F1" w:rsidRDefault="00822BCB" w:rsidP="008A68F1">
            <w:pPr>
              <w:spacing w:after="0" w:line="240" w:lineRule="auto"/>
            </w:pPr>
            <w:r w:rsidRPr="008A68F1">
              <w:t>U_01</w:t>
            </w:r>
          </w:p>
        </w:tc>
        <w:tc>
          <w:tcPr>
            <w:tcW w:w="5884" w:type="dxa"/>
          </w:tcPr>
          <w:p w14:paraId="7300B64E" w14:textId="19F5C574" w:rsidR="00822BCB" w:rsidRPr="008A68F1" w:rsidRDefault="007911F3" w:rsidP="008A68F1">
            <w:pPr>
              <w:spacing w:after="0" w:line="240" w:lineRule="auto"/>
            </w:pPr>
            <w:r>
              <w:t>Student</w:t>
            </w:r>
            <w:r w:rsidR="00822BCB" w:rsidRPr="008A68F1">
              <w:t xml:space="preserve"> formuł</w:t>
            </w:r>
            <w:r>
              <w:t>uje</w:t>
            </w:r>
            <w:r w:rsidR="00822BCB" w:rsidRPr="008A68F1">
              <w:t xml:space="preserve"> i analiz</w:t>
            </w:r>
            <w:r>
              <w:t>uje</w:t>
            </w:r>
            <w:r w:rsidR="00822BCB" w:rsidRPr="008A68F1">
              <w:t xml:space="preserve"> wybrane problemy z zakresu marketingu oraz propon</w:t>
            </w:r>
            <w:r w:rsidR="00CA2C5A">
              <w:t>uje</w:t>
            </w:r>
            <w:r w:rsidR="00822BCB" w:rsidRPr="008A68F1">
              <w:t xml:space="preserve"> odpowiednie rozwiązania</w:t>
            </w:r>
          </w:p>
        </w:tc>
        <w:tc>
          <w:tcPr>
            <w:tcW w:w="2187" w:type="dxa"/>
          </w:tcPr>
          <w:p w14:paraId="7D5EB223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K_U03</w:t>
            </w:r>
          </w:p>
        </w:tc>
      </w:tr>
      <w:tr w:rsidR="00822BCB" w:rsidRPr="008A68F1" w14:paraId="4D81C56C" w14:textId="77777777" w:rsidTr="00C82FEC">
        <w:tc>
          <w:tcPr>
            <w:tcW w:w="1097" w:type="dxa"/>
          </w:tcPr>
          <w:p w14:paraId="4C77D4BD" w14:textId="77777777" w:rsidR="00822BCB" w:rsidRPr="008A68F1" w:rsidRDefault="00822BCB" w:rsidP="008A68F1">
            <w:pPr>
              <w:spacing w:after="0" w:line="240" w:lineRule="auto"/>
            </w:pPr>
            <w:r w:rsidRPr="008A68F1">
              <w:lastRenderedPageBreak/>
              <w:t>U_02</w:t>
            </w:r>
          </w:p>
        </w:tc>
        <w:tc>
          <w:tcPr>
            <w:tcW w:w="5884" w:type="dxa"/>
          </w:tcPr>
          <w:p w14:paraId="2C293752" w14:textId="2EB3EDA7" w:rsidR="00822BCB" w:rsidRPr="008A68F1" w:rsidRDefault="007911F3" w:rsidP="008A68F1">
            <w:pPr>
              <w:spacing w:after="0" w:line="240" w:lineRule="auto"/>
            </w:pPr>
            <w:r>
              <w:t>Student identyfikuje</w:t>
            </w:r>
            <w:r w:rsidR="00822BCB" w:rsidRPr="008A68F1">
              <w:t xml:space="preserve"> priorytety realizacji zadań określonych przez grupę projektową</w:t>
            </w:r>
          </w:p>
        </w:tc>
        <w:tc>
          <w:tcPr>
            <w:tcW w:w="2187" w:type="dxa"/>
          </w:tcPr>
          <w:p w14:paraId="443C0467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K_U07</w:t>
            </w:r>
          </w:p>
        </w:tc>
      </w:tr>
      <w:tr w:rsidR="00822BCB" w:rsidRPr="008A68F1" w14:paraId="6BA4F5C6" w14:textId="77777777" w:rsidTr="00C82FEC">
        <w:tc>
          <w:tcPr>
            <w:tcW w:w="9168" w:type="dxa"/>
            <w:gridSpan w:val="3"/>
          </w:tcPr>
          <w:p w14:paraId="067FB08E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KOMPETENCJE SPOŁECZNE</w:t>
            </w:r>
          </w:p>
        </w:tc>
      </w:tr>
      <w:tr w:rsidR="00822BCB" w:rsidRPr="008A68F1" w14:paraId="68AA5E6A" w14:textId="77777777" w:rsidTr="00C82FEC">
        <w:tc>
          <w:tcPr>
            <w:tcW w:w="1097" w:type="dxa"/>
          </w:tcPr>
          <w:p w14:paraId="3275A3FE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K_01</w:t>
            </w:r>
          </w:p>
        </w:tc>
        <w:tc>
          <w:tcPr>
            <w:tcW w:w="5884" w:type="dxa"/>
          </w:tcPr>
          <w:p w14:paraId="662112E0" w14:textId="445BC677" w:rsidR="00822BCB" w:rsidRPr="008A68F1" w:rsidRDefault="006061AD" w:rsidP="008A68F1">
            <w:pPr>
              <w:spacing w:after="0" w:line="240" w:lineRule="auto"/>
            </w:pPr>
            <w:r>
              <w:t>Student</w:t>
            </w:r>
            <w:r w:rsidR="00822BCB" w:rsidRPr="008A68F1">
              <w:t xml:space="preserve"> dokon</w:t>
            </w:r>
            <w:r>
              <w:t>uje</w:t>
            </w:r>
            <w:r w:rsidR="00822BCB" w:rsidRPr="008A68F1">
              <w:t xml:space="preserve"> samooceny własnych kompetencji w zakresie marketingu</w:t>
            </w:r>
            <w:r w:rsidR="00394342">
              <w:t xml:space="preserve"> </w:t>
            </w:r>
            <w:r w:rsidR="00822BCB" w:rsidRPr="008A68F1">
              <w:t xml:space="preserve">oraz </w:t>
            </w:r>
            <w:r>
              <w:t>wykazuje zainteresowanie ich doskonaleniem</w:t>
            </w:r>
          </w:p>
        </w:tc>
        <w:tc>
          <w:tcPr>
            <w:tcW w:w="2187" w:type="dxa"/>
          </w:tcPr>
          <w:p w14:paraId="1DDDFFC8" w14:textId="77777777" w:rsidR="00822BCB" w:rsidRPr="008A68F1" w:rsidRDefault="00822BCB" w:rsidP="008A68F1">
            <w:pPr>
              <w:spacing w:after="0" w:line="240" w:lineRule="auto"/>
            </w:pPr>
            <w:r w:rsidRPr="008A68F1">
              <w:t>K_K01</w:t>
            </w:r>
          </w:p>
        </w:tc>
      </w:tr>
      <w:tr w:rsidR="00AA460F" w:rsidRPr="008A68F1" w14:paraId="1B4A313A" w14:textId="77777777" w:rsidTr="00C82FEC">
        <w:tc>
          <w:tcPr>
            <w:tcW w:w="1097" w:type="dxa"/>
          </w:tcPr>
          <w:p w14:paraId="3CF18A36" w14:textId="43DE945C" w:rsidR="00AA460F" w:rsidRPr="008A68F1" w:rsidRDefault="00AA460F" w:rsidP="008A68F1">
            <w:pPr>
              <w:spacing w:after="0" w:line="240" w:lineRule="auto"/>
            </w:pPr>
            <w:r>
              <w:t>K_02</w:t>
            </w:r>
          </w:p>
        </w:tc>
        <w:tc>
          <w:tcPr>
            <w:tcW w:w="5884" w:type="dxa"/>
          </w:tcPr>
          <w:p w14:paraId="195019FA" w14:textId="049C5C37" w:rsidR="00AA460F" w:rsidRDefault="00066E73" w:rsidP="00AA460F">
            <w:pPr>
              <w:spacing w:after="0" w:line="240" w:lineRule="auto"/>
            </w:pPr>
            <w:r>
              <w:t xml:space="preserve">Student jest gotów do współorganizowania działalności z wykorzystaniem założeń marketingu </w:t>
            </w:r>
          </w:p>
        </w:tc>
        <w:tc>
          <w:tcPr>
            <w:tcW w:w="2187" w:type="dxa"/>
          </w:tcPr>
          <w:p w14:paraId="310155ED" w14:textId="4FDCCB0B" w:rsidR="00AA460F" w:rsidRPr="008A68F1" w:rsidRDefault="00AA460F" w:rsidP="008A68F1">
            <w:pPr>
              <w:spacing w:after="0" w:line="240" w:lineRule="auto"/>
            </w:pPr>
            <w:r>
              <w:t>K_K03</w:t>
            </w:r>
          </w:p>
        </w:tc>
      </w:tr>
      <w:tr w:rsidR="00AA460F" w:rsidRPr="008A68F1" w14:paraId="37FF9A35" w14:textId="77777777" w:rsidTr="00C82FEC">
        <w:tc>
          <w:tcPr>
            <w:tcW w:w="1097" w:type="dxa"/>
          </w:tcPr>
          <w:p w14:paraId="5A9DA222" w14:textId="6E30917E" w:rsidR="00AA460F" w:rsidRPr="008A68F1" w:rsidRDefault="00AA460F" w:rsidP="008A68F1">
            <w:pPr>
              <w:spacing w:after="0" w:line="240" w:lineRule="auto"/>
            </w:pPr>
            <w:r>
              <w:t>K_03</w:t>
            </w:r>
          </w:p>
        </w:tc>
        <w:tc>
          <w:tcPr>
            <w:tcW w:w="5884" w:type="dxa"/>
          </w:tcPr>
          <w:p w14:paraId="6C61EBCF" w14:textId="3595A68A" w:rsidR="00AA460F" w:rsidRDefault="00066E73" w:rsidP="008A68F1">
            <w:pPr>
              <w:spacing w:after="0" w:line="240" w:lineRule="auto"/>
            </w:pPr>
            <w:r>
              <w:t>Student wyraża chęć inicjowania działań o charakterze marketingowym z uwzględnieniem szeroko pojętego interesu publicznego</w:t>
            </w:r>
          </w:p>
        </w:tc>
        <w:tc>
          <w:tcPr>
            <w:tcW w:w="2187" w:type="dxa"/>
          </w:tcPr>
          <w:p w14:paraId="03A04EE7" w14:textId="15D75431" w:rsidR="00AA460F" w:rsidRPr="008A68F1" w:rsidRDefault="00AA460F" w:rsidP="008A68F1">
            <w:pPr>
              <w:spacing w:after="0" w:line="240" w:lineRule="auto"/>
            </w:pPr>
            <w:r>
              <w:t>K_K04</w:t>
            </w:r>
          </w:p>
        </w:tc>
      </w:tr>
    </w:tbl>
    <w:p w14:paraId="4874D96A" w14:textId="77777777" w:rsidR="00822BCB" w:rsidRDefault="00822BCB" w:rsidP="003C473D">
      <w:pPr>
        <w:pStyle w:val="Akapitzlist"/>
        <w:ind w:left="1080"/>
        <w:rPr>
          <w:b/>
          <w:bCs/>
        </w:rPr>
      </w:pPr>
    </w:p>
    <w:p w14:paraId="45C59FF5" w14:textId="77777777" w:rsidR="00822BCB" w:rsidRPr="00583DB9" w:rsidRDefault="00822BCB" w:rsidP="00583DB9">
      <w:pPr>
        <w:pStyle w:val="Akapitzlist"/>
        <w:numPr>
          <w:ilvl w:val="0"/>
          <w:numId w:val="25"/>
        </w:numPr>
        <w:rPr>
          <w:b/>
          <w:bCs/>
        </w:rPr>
      </w:pPr>
      <w:r w:rsidRPr="00583DB9">
        <w:rPr>
          <w:b/>
          <w:bCs/>
        </w:rPr>
        <w:t>Opis przedmiotu/ treści programowe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822BCB" w:rsidRPr="008A68F1" w14:paraId="351EA533" w14:textId="77777777">
        <w:tc>
          <w:tcPr>
            <w:tcW w:w="9212" w:type="dxa"/>
          </w:tcPr>
          <w:p w14:paraId="49965BC9" w14:textId="77777777" w:rsidR="00822BCB" w:rsidRPr="008A68F1" w:rsidRDefault="00822BCB" w:rsidP="008A68F1">
            <w:pPr>
              <w:spacing w:after="0" w:line="240" w:lineRule="auto"/>
              <w:rPr>
                <w:b/>
                <w:bCs/>
              </w:rPr>
            </w:pPr>
            <w:r w:rsidRPr="008A68F1">
              <w:rPr>
                <w:b/>
                <w:bCs/>
              </w:rPr>
              <w:t>Tematyka zajęć ćwiczeniowych:</w:t>
            </w:r>
          </w:p>
          <w:p w14:paraId="7DF17AD4" w14:textId="77777777" w:rsidR="00C5395C" w:rsidRDefault="00822BCB" w:rsidP="00C5395C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 w:rsidRPr="008A68F1">
              <w:t xml:space="preserve">Omówienie zasad prowadzenia zajęć i warunków zaliczenia. </w:t>
            </w:r>
          </w:p>
          <w:p w14:paraId="4DDD2120" w14:textId="77777777" w:rsidR="00C5395C" w:rsidRDefault="00822BCB" w:rsidP="00C5395C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 w:rsidRPr="008A68F1">
              <w:t xml:space="preserve">Wprowadzenie do tematyki marketingu. </w:t>
            </w:r>
          </w:p>
          <w:p w14:paraId="4B6D5A50" w14:textId="77777777" w:rsidR="00C5395C" w:rsidRDefault="00822BCB" w:rsidP="008A68F1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 w:rsidRPr="008A68F1">
              <w:t>Wybór tematyki realizowanego projektu.</w:t>
            </w:r>
          </w:p>
          <w:p w14:paraId="39613E6D" w14:textId="77777777" w:rsidR="00C5395C" w:rsidRDefault="00C5395C" w:rsidP="00A07B52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>
              <w:t>P</w:t>
            </w:r>
            <w:r w:rsidR="00822BCB" w:rsidRPr="008A68F1">
              <w:t>rezentacje wybranych przedsiębiorstw (informacje ogólne).</w:t>
            </w:r>
          </w:p>
          <w:p w14:paraId="42329BAD" w14:textId="77777777" w:rsidR="00C5395C" w:rsidRDefault="00822BCB" w:rsidP="00A07B52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 w:rsidRPr="008A68F1">
              <w:t>Otoczenie rynkowe przedsiębiorstwa.</w:t>
            </w:r>
            <w:r w:rsidR="00CA2C5A">
              <w:t xml:space="preserve"> I jego ocena</w:t>
            </w:r>
            <w:r w:rsidRPr="008A68F1">
              <w:t xml:space="preserve"> </w:t>
            </w:r>
            <w:r w:rsidR="00CA2C5A">
              <w:t>(m</w:t>
            </w:r>
            <w:r w:rsidR="000056CB">
              <w:t>etoda PEST</w:t>
            </w:r>
            <w:r w:rsidR="00CA2C5A">
              <w:t>)</w:t>
            </w:r>
            <w:r w:rsidR="000056CB">
              <w:t>.</w:t>
            </w:r>
          </w:p>
          <w:p w14:paraId="4B8D304F" w14:textId="77777777" w:rsidR="00C5395C" w:rsidRDefault="00822BCB" w:rsidP="00A07B52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 w:rsidRPr="008A68F1">
              <w:t>Segmentacja rynku i pozycjonowanie oferty – strategie obsługi rynku.</w:t>
            </w:r>
          </w:p>
          <w:p w14:paraId="5AFC3407" w14:textId="77777777" w:rsidR="00C5395C" w:rsidRDefault="00822BCB" w:rsidP="00D66D19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 w:rsidRPr="008A68F1">
              <w:t>Instrumenty marketingu-mix:</w:t>
            </w:r>
            <w:r w:rsidR="00A07B52">
              <w:t xml:space="preserve"> </w:t>
            </w:r>
            <w:r w:rsidRPr="008A68F1">
              <w:t>produkt,</w:t>
            </w:r>
            <w:r w:rsidR="00A07B52">
              <w:t xml:space="preserve"> </w:t>
            </w:r>
            <w:r w:rsidRPr="008A68F1">
              <w:t>cena,</w:t>
            </w:r>
            <w:r w:rsidR="00A07B52">
              <w:t xml:space="preserve"> </w:t>
            </w:r>
            <w:r w:rsidRPr="008A68F1">
              <w:t>instrumenty promocji,</w:t>
            </w:r>
            <w:r w:rsidR="00A07B52">
              <w:t xml:space="preserve"> </w:t>
            </w:r>
            <w:r w:rsidRPr="008A68F1">
              <w:t>dystrybucja.</w:t>
            </w:r>
          </w:p>
          <w:p w14:paraId="4B982F8A" w14:textId="331F8348" w:rsidR="00822BCB" w:rsidRPr="00C5395C" w:rsidRDefault="00822BCB" w:rsidP="00D66D19">
            <w:pPr>
              <w:pStyle w:val="Akapitzlist"/>
              <w:numPr>
                <w:ilvl w:val="3"/>
                <w:numId w:val="25"/>
              </w:numPr>
              <w:spacing w:after="0" w:line="240" w:lineRule="auto"/>
              <w:ind w:left="284" w:hanging="284"/>
            </w:pPr>
            <w:r w:rsidRPr="008A68F1">
              <w:t xml:space="preserve">Analiza SWOT. </w:t>
            </w:r>
            <w:r w:rsidRPr="008A68F1">
              <w:br/>
            </w:r>
            <w:r w:rsidR="00394342" w:rsidRPr="00C5395C">
              <w:rPr>
                <w:b/>
                <w:bCs/>
              </w:rPr>
              <w:t>Tematyka</w:t>
            </w:r>
            <w:r w:rsidRPr="00C5395C">
              <w:rPr>
                <w:b/>
                <w:bCs/>
              </w:rPr>
              <w:t xml:space="preserve"> </w:t>
            </w:r>
            <w:r w:rsidR="00394342" w:rsidRPr="00C5395C">
              <w:rPr>
                <w:b/>
                <w:bCs/>
              </w:rPr>
              <w:t>wykładów:</w:t>
            </w:r>
          </w:p>
          <w:p w14:paraId="6C50F001" w14:textId="77777777" w:rsidR="00C5395C" w:rsidRPr="00C5395C" w:rsidRDefault="00394342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Historyczne uwarunkowania marketingu</w:t>
            </w:r>
            <w:r w:rsidR="006D0DBE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i jego związki z przedsiębiorstwem oraz przedsiębiorczością. </w:t>
            </w:r>
          </w:p>
          <w:p w14:paraId="3B3C192F" w14:textId="77777777" w:rsidR="00C5395C" w:rsidRPr="00C5395C" w:rsidRDefault="006D0DBE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Istota i </w:t>
            </w:r>
            <w:r w:rsidR="00394342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defini</w:t>
            </w: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cje</w:t>
            </w:r>
            <w:r w:rsidR="00394342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marketingu. </w:t>
            </w:r>
          </w:p>
          <w:p w14:paraId="6DA9CEE2" w14:textId="77777777" w:rsidR="00C5395C" w:rsidRPr="00C5395C" w:rsidRDefault="00394342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Rodzaje marketingu</w:t>
            </w:r>
            <w:r w:rsidR="005A7E1A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</w:p>
          <w:p w14:paraId="78A791B2" w14:textId="77777777" w:rsidR="00C5395C" w:rsidRPr="00C5395C" w:rsidRDefault="003C1630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Rynek jako obszar działalności marketingowej.</w:t>
            </w:r>
            <w:r w:rsidR="005A7E1A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7CC8EAE0" w14:textId="77777777" w:rsidR="00C5395C" w:rsidRPr="00C5395C" w:rsidRDefault="005A7E1A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Otoczenie </w:t>
            </w:r>
            <w:r w:rsidR="00861D02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rynkowe </w:t>
            </w: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organizacji. </w:t>
            </w:r>
          </w:p>
          <w:p w14:paraId="479717CA" w14:textId="77777777" w:rsidR="00C5395C" w:rsidRPr="00C5395C" w:rsidRDefault="005A7E1A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Segmentacja rynku i pozycjonowanie. </w:t>
            </w:r>
          </w:p>
          <w:p w14:paraId="48E1E64E" w14:textId="77777777" w:rsidR="00C5395C" w:rsidRPr="00C5395C" w:rsidRDefault="005A7E1A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Koncepcja marketing</w:t>
            </w:r>
            <w:r w:rsidR="003C1630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u</w:t>
            </w: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mix</w:t>
            </w:r>
            <w:r w:rsidR="00861D02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. </w:t>
            </w:r>
          </w:p>
          <w:p w14:paraId="174162F9" w14:textId="77777777" w:rsidR="00C5395C" w:rsidRPr="00C5395C" w:rsidRDefault="00861D02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Charakterystyka elementów składowych mieszkanki marketingowej dóbr i usług.</w:t>
            </w:r>
          </w:p>
          <w:p w14:paraId="5A184616" w14:textId="77777777" w:rsidR="006B3DE2" w:rsidRPr="006B3DE2" w:rsidRDefault="005A7E1A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</w:t>
            </w:r>
            <w:r w:rsidR="00394342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achowania </w:t>
            </w:r>
            <w:r w:rsidR="006D0DBE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rynkowe nabywców finalnych</w:t>
            </w:r>
            <w:r w:rsidR="00394342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.</w:t>
            </w: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0E836B3E" w14:textId="7ACB08A9" w:rsidR="00C5395C" w:rsidRPr="00C5395C" w:rsidRDefault="00394342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Informacja marketingowa</w:t>
            </w:r>
            <w:r w:rsidR="005A7E1A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i</w:t>
            </w: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badania marketingowe.</w:t>
            </w:r>
            <w:r w:rsidR="003C1630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749EA9AC" w14:textId="77777777" w:rsidR="00C5395C" w:rsidRPr="00C5395C" w:rsidRDefault="003C1630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Zarządzanie marketingowe.</w:t>
            </w:r>
            <w:r w:rsidR="005A7E1A"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 xml:space="preserve"> </w:t>
            </w:r>
          </w:p>
          <w:p w14:paraId="28649115" w14:textId="62B5D44E" w:rsidR="00822BCB" w:rsidRPr="00C5395C" w:rsidRDefault="00394342" w:rsidP="00C5395C">
            <w:pPr>
              <w:pStyle w:val="Akapitzlist"/>
              <w:numPr>
                <w:ilvl w:val="6"/>
                <w:numId w:val="25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</w:rPr>
            </w:pPr>
            <w:r w:rsidRPr="00C5395C"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Współczesne trendy w marketingu.</w:t>
            </w:r>
          </w:p>
        </w:tc>
      </w:tr>
    </w:tbl>
    <w:p w14:paraId="07A9F49E" w14:textId="00CE3529" w:rsidR="00C5395C" w:rsidRDefault="00C5395C" w:rsidP="00FC6CE1">
      <w:pPr>
        <w:rPr>
          <w:b/>
          <w:bCs/>
        </w:rPr>
      </w:pPr>
      <w:r>
        <w:rPr>
          <w:b/>
          <w:bCs/>
        </w:rPr>
        <w:br w:type="page"/>
      </w:r>
    </w:p>
    <w:p w14:paraId="6D186FB2" w14:textId="77777777" w:rsidR="00822BCB" w:rsidRDefault="00822BCB" w:rsidP="008E4017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lastRenderedPageBreak/>
        <w:t>Metody realizacji</w:t>
      </w:r>
      <w:r w:rsidR="00571203">
        <w:rPr>
          <w:b/>
          <w:bCs/>
        </w:rPr>
        <w:t xml:space="preserve"> i</w:t>
      </w:r>
      <w:r>
        <w:rPr>
          <w:b/>
          <w:bCs/>
        </w:rPr>
        <w:t xml:space="preserve"> weryfikacji </w:t>
      </w:r>
      <w:r w:rsidRPr="008E4017">
        <w:rPr>
          <w:b/>
          <w:bCs/>
        </w:rPr>
        <w:t xml:space="preserve">efektów </w:t>
      </w:r>
      <w:r>
        <w:rPr>
          <w:b/>
          <w:bCs/>
        </w:rPr>
        <w:t>uczenia się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"/>
        <w:gridCol w:w="2646"/>
        <w:gridCol w:w="2778"/>
        <w:gridCol w:w="2544"/>
      </w:tblGrid>
      <w:tr w:rsidR="00822BCB" w:rsidRPr="008A68F1" w14:paraId="13CDF69E" w14:textId="77777777">
        <w:tc>
          <w:tcPr>
            <w:tcW w:w="1094" w:type="dxa"/>
            <w:vAlign w:val="center"/>
          </w:tcPr>
          <w:p w14:paraId="5D81F646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Symbol efektu</w:t>
            </w:r>
          </w:p>
        </w:tc>
        <w:tc>
          <w:tcPr>
            <w:tcW w:w="2646" w:type="dxa"/>
            <w:vAlign w:val="center"/>
          </w:tcPr>
          <w:p w14:paraId="5DD1C9F3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Metody dydaktyczne</w:t>
            </w:r>
          </w:p>
          <w:p w14:paraId="543D460B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4DB4FADF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Metody weryfikacji</w:t>
            </w:r>
          </w:p>
          <w:p w14:paraId="330925EA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rPr>
                <w:i/>
                <w:iCs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010040E0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Sposoby dokumentacji</w:t>
            </w:r>
          </w:p>
          <w:p w14:paraId="01C59411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rPr>
                <w:i/>
                <w:iCs/>
                <w:sz w:val="18"/>
                <w:szCs w:val="18"/>
              </w:rPr>
              <w:t>(lista wyboru)</w:t>
            </w:r>
          </w:p>
        </w:tc>
      </w:tr>
      <w:tr w:rsidR="00822BCB" w:rsidRPr="008A68F1" w14:paraId="05BDE22B" w14:textId="77777777">
        <w:tc>
          <w:tcPr>
            <w:tcW w:w="9062" w:type="dxa"/>
            <w:gridSpan w:val="4"/>
            <w:vAlign w:val="center"/>
          </w:tcPr>
          <w:p w14:paraId="5F7AD157" w14:textId="77777777" w:rsidR="00822BCB" w:rsidRPr="008A68F1" w:rsidRDefault="00822BCB" w:rsidP="008A68F1">
            <w:pPr>
              <w:spacing w:after="0" w:line="240" w:lineRule="auto"/>
              <w:jc w:val="center"/>
            </w:pPr>
            <w:r w:rsidRPr="008A68F1">
              <w:t>WIEDZA</w:t>
            </w:r>
          </w:p>
        </w:tc>
      </w:tr>
      <w:tr w:rsidR="00822BCB" w:rsidRPr="008A68F1" w14:paraId="5ACB1D03" w14:textId="77777777">
        <w:tc>
          <w:tcPr>
            <w:tcW w:w="1094" w:type="dxa"/>
          </w:tcPr>
          <w:p w14:paraId="609A4876" w14:textId="77777777" w:rsidR="00822BCB" w:rsidRPr="008A68F1" w:rsidRDefault="00822BCB" w:rsidP="008A68F1">
            <w:pPr>
              <w:spacing w:after="0" w:line="240" w:lineRule="auto"/>
            </w:pPr>
            <w:r w:rsidRPr="008A68F1">
              <w:t>W_01</w:t>
            </w:r>
          </w:p>
        </w:tc>
        <w:tc>
          <w:tcPr>
            <w:tcW w:w="2646" w:type="dxa"/>
          </w:tcPr>
          <w:p w14:paraId="045A2870" w14:textId="639D330E" w:rsidR="00AD0840" w:rsidRPr="008A68F1" w:rsidRDefault="00AD0840" w:rsidP="008A68F1">
            <w:pPr>
              <w:spacing w:after="0" w:line="240" w:lineRule="auto"/>
            </w:pPr>
            <w:r>
              <w:t>Wykład konwersatoryjny</w:t>
            </w:r>
          </w:p>
        </w:tc>
        <w:tc>
          <w:tcPr>
            <w:tcW w:w="2778" w:type="dxa"/>
          </w:tcPr>
          <w:p w14:paraId="298CBEE3" w14:textId="77777777" w:rsidR="00A653B6" w:rsidRPr="008A68F1" w:rsidRDefault="00A653B6" w:rsidP="008A68F1">
            <w:pPr>
              <w:spacing w:after="0" w:line="240" w:lineRule="auto"/>
            </w:pPr>
            <w:r>
              <w:t>Egzamin ustny</w:t>
            </w:r>
          </w:p>
        </w:tc>
        <w:tc>
          <w:tcPr>
            <w:tcW w:w="2544" w:type="dxa"/>
          </w:tcPr>
          <w:p w14:paraId="53721637" w14:textId="77777777" w:rsidR="009F0BCC" w:rsidRPr="008A68F1" w:rsidRDefault="009F0BCC" w:rsidP="008A68F1">
            <w:pPr>
              <w:spacing w:after="0" w:line="240" w:lineRule="auto"/>
            </w:pPr>
            <w:r>
              <w:t>Protokół</w:t>
            </w:r>
          </w:p>
        </w:tc>
      </w:tr>
      <w:tr w:rsidR="00AD0840" w:rsidRPr="008A68F1" w14:paraId="2B30EF29" w14:textId="77777777">
        <w:tc>
          <w:tcPr>
            <w:tcW w:w="1094" w:type="dxa"/>
          </w:tcPr>
          <w:p w14:paraId="3D24DE8C" w14:textId="77777777" w:rsidR="00AD0840" w:rsidRPr="008A68F1" w:rsidRDefault="00AD0840" w:rsidP="00AD0840">
            <w:pPr>
              <w:spacing w:after="0" w:line="240" w:lineRule="auto"/>
            </w:pPr>
            <w:r w:rsidRPr="008A68F1">
              <w:t>W_02</w:t>
            </w:r>
          </w:p>
        </w:tc>
        <w:tc>
          <w:tcPr>
            <w:tcW w:w="2646" w:type="dxa"/>
          </w:tcPr>
          <w:p w14:paraId="45796091" w14:textId="4F6DEBF7" w:rsidR="00AD0840" w:rsidRPr="008A68F1" w:rsidRDefault="00AD0840" w:rsidP="00AD0840">
            <w:pPr>
              <w:spacing w:after="0" w:line="240" w:lineRule="auto"/>
            </w:pPr>
            <w:r>
              <w:t>Wykład konwersatoryjny</w:t>
            </w:r>
          </w:p>
        </w:tc>
        <w:tc>
          <w:tcPr>
            <w:tcW w:w="2778" w:type="dxa"/>
          </w:tcPr>
          <w:p w14:paraId="29359E41" w14:textId="3DDA27B1" w:rsidR="00AD0840" w:rsidRPr="008A68F1" w:rsidRDefault="00AD0840" w:rsidP="00AD0840">
            <w:pPr>
              <w:spacing w:after="0" w:line="240" w:lineRule="auto"/>
            </w:pPr>
            <w:r>
              <w:t>Egzamin ustny</w:t>
            </w:r>
          </w:p>
        </w:tc>
        <w:tc>
          <w:tcPr>
            <w:tcW w:w="2544" w:type="dxa"/>
          </w:tcPr>
          <w:p w14:paraId="2596F490" w14:textId="07F03E8C" w:rsidR="00AD0840" w:rsidRPr="008A68F1" w:rsidRDefault="00AD0840" w:rsidP="00AD0840">
            <w:pPr>
              <w:spacing w:after="0" w:line="240" w:lineRule="auto"/>
            </w:pPr>
            <w:r>
              <w:t>Protokół</w:t>
            </w:r>
          </w:p>
        </w:tc>
      </w:tr>
      <w:tr w:rsidR="00AD0840" w:rsidRPr="008A68F1" w14:paraId="11B6D0D4" w14:textId="77777777">
        <w:tc>
          <w:tcPr>
            <w:tcW w:w="1094" w:type="dxa"/>
          </w:tcPr>
          <w:p w14:paraId="0F53D03D" w14:textId="77777777" w:rsidR="00AD0840" w:rsidRPr="008A68F1" w:rsidRDefault="00AD0840" w:rsidP="00AD0840">
            <w:pPr>
              <w:spacing w:after="0" w:line="240" w:lineRule="auto"/>
            </w:pPr>
            <w:r w:rsidRPr="008A68F1">
              <w:t>W_03</w:t>
            </w:r>
          </w:p>
        </w:tc>
        <w:tc>
          <w:tcPr>
            <w:tcW w:w="2646" w:type="dxa"/>
          </w:tcPr>
          <w:p w14:paraId="0AA8F038" w14:textId="53458541" w:rsidR="00AD0840" w:rsidRPr="008A68F1" w:rsidRDefault="00AD0840" w:rsidP="00AD0840">
            <w:pPr>
              <w:spacing w:after="0" w:line="240" w:lineRule="auto"/>
            </w:pPr>
            <w:r>
              <w:t>Wykład konwersatoryjny</w:t>
            </w:r>
          </w:p>
        </w:tc>
        <w:tc>
          <w:tcPr>
            <w:tcW w:w="2778" w:type="dxa"/>
          </w:tcPr>
          <w:p w14:paraId="6E784083" w14:textId="404F101A" w:rsidR="00AD0840" w:rsidRPr="008A68F1" w:rsidRDefault="00AD0840" w:rsidP="00AD0840">
            <w:pPr>
              <w:spacing w:after="0" w:line="240" w:lineRule="auto"/>
            </w:pPr>
            <w:r>
              <w:t>Egzamin ustny</w:t>
            </w:r>
          </w:p>
        </w:tc>
        <w:tc>
          <w:tcPr>
            <w:tcW w:w="2544" w:type="dxa"/>
          </w:tcPr>
          <w:p w14:paraId="4D7B63F7" w14:textId="37934A67" w:rsidR="00AD0840" w:rsidRPr="008A68F1" w:rsidRDefault="00AD0840" w:rsidP="00AD0840">
            <w:pPr>
              <w:spacing w:after="0" w:line="240" w:lineRule="auto"/>
            </w:pPr>
            <w:r>
              <w:t>Protokół</w:t>
            </w:r>
          </w:p>
        </w:tc>
      </w:tr>
      <w:tr w:rsidR="00AD0840" w:rsidRPr="008A68F1" w14:paraId="420B5D3F" w14:textId="77777777">
        <w:tc>
          <w:tcPr>
            <w:tcW w:w="1094" w:type="dxa"/>
          </w:tcPr>
          <w:p w14:paraId="03618B59" w14:textId="40C38691" w:rsidR="00AD0840" w:rsidRPr="008A68F1" w:rsidRDefault="00AD0840" w:rsidP="00AD0840">
            <w:pPr>
              <w:spacing w:after="0" w:line="240" w:lineRule="auto"/>
            </w:pPr>
            <w:r>
              <w:t>W_04</w:t>
            </w:r>
          </w:p>
        </w:tc>
        <w:tc>
          <w:tcPr>
            <w:tcW w:w="2646" w:type="dxa"/>
          </w:tcPr>
          <w:p w14:paraId="502B93BF" w14:textId="3B35AEC6" w:rsidR="00AD0840" w:rsidRPr="008A68F1" w:rsidRDefault="00AD0840" w:rsidP="00AD0840">
            <w:pPr>
              <w:spacing w:after="0" w:line="240" w:lineRule="auto"/>
            </w:pPr>
            <w:r>
              <w:t>Wykład konwersatoryjny</w:t>
            </w:r>
          </w:p>
        </w:tc>
        <w:tc>
          <w:tcPr>
            <w:tcW w:w="2778" w:type="dxa"/>
          </w:tcPr>
          <w:p w14:paraId="32CFEBFE" w14:textId="382A5AEE" w:rsidR="00AD0840" w:rsidRPr="008A68F1" w:rsidRDefault="00AD0840" w:rsidP="00AD0840">
            <w:pPr>
              <w:spacing w:after="0" w:line="240" w:lineRule="auto"/>
            </w:pPr>
            <w:r>
              <w:t>Egzamin ustny</w:t>
            </w:r>
          </w:p>
        </w:tc>
        <w:tc>
          <w:tcPr>
            <w:tcW w:w="2544" w:type="dxa"/>
          </w:tcPr>
          <w:p w14:paraId="6D9D2E6F" w14:textId="3405AE02" w:rsidR="00AD0840" w:rsidRPr="008A68F1" w:rsidRDefault="00AD0840" w:rsidP="00AD0840">
            <w:pPr>
              <w:spacing w:after="0" w:line="240" w:lineRule="auto"/>
            </w:pPr>
            <w:r>
              <w:t>Protokół</w:t>
            </w:r>
          </w:p>
        </w:tc>
      </w:tr>
      <w:tr w:rsidR="00F322F3" w:rsidRPr="008A68F1" w14:paraId="42446777" w14:textId="77777777">
        <w:tc>
          <w:tcPr>
            <w:tcW w:w="9062" w:type="dxa"/>
            <w:gridSpan w:val="4"/>
            <w:vAlign w:val="center"/>
          </w:tcPr>
          <w:p w14:paraId="139E7D95" w14:textId="77777777" w:rsidR="00F322F3" w:rsidRPr="008A68F1" w:rsidRDefault="00F322F3" w:rsidP="00F322F3">
            <w:pPr>
              <w:spacing w:after="0" w:line="240" w:lineRule="auto"/>
              <w:jc w:val="center"/>
            </w:pPr>
            <w:r w:rsidRPr="008A68F1">
              <w:t>UMIEJĘTNOŚCI</w:t>
            </w:r>
          </w:p>
        </w:tc>
      </w:tr>
      <w:tr w:rsidR="00F322F3" w:rsidRPr="008A68F1" w14:paraId="28B5DA92" w14:textId="77777777">
        <w:tc>
          <w:tcPr>
            <w:tcW w:w="1094" w:type="dxa"/>
          </w:tcPr>
          <w:p w14:paraId="55420BC2" w14:textId="77777777" w:rsidR="00F322F3" w:rsidRPr="008A68F1" w:rsidRDefault="00F322F3" w:rsidP="00F322F3">
            <w:pPr>
              <w:spacing w:after="0" w:line="240" w:lineRule="auto"/>
            </w:pPr>
            <w:r w:rsidRPr="008A68F1">
              <w:t>U_01</w:t>
            </w:r>
          </w:p>
        </w:tc>
        <w:tc>
          <w:tcPr>
            <w:tcW w:w="2646" w:type="dxa"/>
          </w:tcPr>
          <w:p w14:paraId="61C9EEE9" w14:textId="77777777" w:rsidR="00F322F3" w:rsidRPr="008A68F1" w:rsidRDefault="00F322F3" w:rsidP="00F322F3">
            <w:pPr>
              <w:spacing w:after="0" w:line="240" w:lineRule="auto"/>
            </w:pPr>
            <w:r w:rsidRPr="008A68F1">
              <w:t>Metoda projektu</w:t>
            </w:r>
          </w:p>
          <w:p w14:paraId="03BBF73A" w14:textId="37745FA3" w:rsidR="00F322F3" w:rsidRPr="008A68F1" w:rsidRDefault="00F322F3" w:rsidP="00F322F3">
            <w:pPr>
              <w:spacing w:after="0" w:line="240" w:lineRule="auto"/>
            </w:pPr>
            <w:r w:rsidRPr="008A68F1">
              <w:t>Dyskusja</w:t>
            </w:r>
          </w:p>
        </w:tc>
        <w:tc>
          <w:tcPr>
            <w:tcW w:w="2778" w:type="dxa"/>
          </w:tcPr>
          <w:p w14:paraId="3A90A55B" w14:textId="77777777" w:rsidR="00F322F3" w:rsidRDefault="00F322F3" w:rsidP="00F322F3">
            <w:pPr>
              <w:spacing w:after="0" w:line="240" w:lineRule="auto"/>
            </w:pPr>
            <w:r w:rsidRPr="008A68F1">
              <w:t>Wykonanie projektu</w:t>
            </w:r>
          </w:p>
          <w:p w14:paraId="5D0825EA" w14:textId="35D64902" w:rsidR="00AD0840" w:rsidRPr="008A68F1" w:rsidRDefault="00AD0840" w:rsidP="00F322F3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44" w:type="dxa"/>
          </w:tcPr>
          <w:p w14:paraId="1CA3648A" w14:textId="77777777" w:rsidR="00F322F3" w:rsidRPr="008A68F1" w:rsidRDefault="00F322F3" w:rsidP="00F322F3">
            <w:pPr>
              <w:spacing w:after="0" w:line="240" w:lineRule="auto"/>
            </w:pPr>
            <w:r w:rsidRPr="008A68F1">
              <w:t>Karta oceny projektu</w:t>
            </w:r>
          </w:p>
          <w:p w14:paraId="4354D681" w14:textId="7724ACDF" w:rsidR="00F322F3" w:rsidRPr="008A68F1" w:rsidRDefault="00AD0840" w:rsidP="00F322F3">
            <w:pPr>
              <w:spacing w:after="0" w:line="240" w:lineRule="auto"/>
            </w:pPr>
            <w:r>
              <w:t>Dziennik prowadzącego</w:t>
            </w:r>
          </w:p>
        </w:tc>
      </w:tr>
      <w:tr w:rsidR="00AD0840" w:rsidRPr="008A68F1" w14:paraId="2430F54B" w14:textId="77777777">
        <w:tc>
          <w:tcPr>
            <w:tcW w:w="1094" w:type="dxa"/>
          </w:tcPr>
          <w:p w14:paraId="638EE65C" w14:textId="77777777" w:rsidR="00AD0840" w:rsidRPr="008A68F1" w:rsidRDefault="00AD0840" w:rsidP="00AD0840">
            <w:pPr>
              <w:spacing w:after="0" w:line="240" w:lineRule="auto"/>
            </w:pPr>
            <w:r w:rsidRPr="008A68F1">
              <w:t>U_02</w:t>
            </w:r>
          </w:p>
        </w:tc>
        <w:tc>
          <w:tcPr>
            <w:tcW w:w="2646" w:type="dxa"/>
          </w:tcPr>
          <w:p w14:paraId="58464F53" w14:textId="77777777" w:rsidR="00AD0840" w:rsidRPr="008A68F1" w:rsidRDefault="00AD0840" w:rsidP="00AD0840">
            <w:pPr>
              <w:spacing w:after="0" w:line="240" w:lineRule="auto"/>
            </w:pPr>
            <w:r w:rsidRPr="008A68F1">
              <w:t>Metoda projektu</w:t>
            </w:r>
          </w:p>
          <w:p w14:paraId="1B8B6282" w14:textId="1C5E016A" w:rsidR="00AD0840" w:rsidRPr="008A68F1" w:rsidRDefault="00AD0840" w:rsidP="00AD0840">
            <w:pPr>
              <w:spacing w:after="0" w:line="240" w:lineRule="auto"/>
            </w:pPr>
            <w:r w:rsidRPr="008A68F1">
              <w:t>Dyskusja</w:t>
            </w:r>
          </w:p>
        </w:tc>
        <w:tc>
          <w:tcPr>
            <w:tcW w:w="2778" w:type="dxa"/>
          </w:tcPr>
          <w:p w14:paraId="21241DDB" w14:textId="77777777" w:rsidR="00AD0840" w:rsidRDefault="00AD0840" w:rsidP="00AD0840">
            <w:pPr>
              <w:spacing w:after="0" w:line="240" w:lineRule="auto"/>
            </w:pPr>
            <w:r w:rsidRPr="008A68F1">
              <w:t>Wykonanie projektu</w:t>
            </w:r>
          </w:p>
          <w:p w14:paraId="4D4EC807" w14:textId="019A1887" w:rsidR="00AD0840" w:rsidRPr="008A68F1" w:rsidRDefault="00AD0840" w:rsidP="00AD0840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44" w:type="dxa"/>
          </w:tcPr>
          <w:p w14:paraId="0FABAED7" w14:textId="77777777" w:rsidR="00AD0840" w:rsidRPr="008A68F1" w:rsidRDefault="00AD0840" w:rsidP="00AD0840">
            <w:pPr>
              <w:spacing w:after="0" w:line="240" w:lineRule="auto"/>
            </w:pPr>
            <w:r w:rsidRPr="008A68F1">
              <w:t>Karta oceny projektu</w:t>
            </w:r>
          </w:p>
          <w:p w14:paraId="14AF4D30" w14:textId="485F1FA2" w:rsidR="00AD0840" w:rsidRPr="008A68F1" w:rsidRDefault="00AD0840" w:rsidP="00AD0840">
            <w:pPr>
              <w:spacing w:after="0" w:line="240" w:lineRule="auto"/>
            </w:pPr>
            <w:r>
              <w:t>Dziennik prowadzącego</w:t>
            </w:r>
          </w:p>
        </w:tc>
      </w:tr>
      <w:tr w:rsidR="00F322F3" w:rsidRPr="008A68F1" w14:paraId="5D6F997C" w14:textId="77777777">
        <w:tc>
          <w:tcPr>
            <w:tcW w:w="9062" w:type="dxa"/>
            <w:gridSpan w:val="4"/>
            <w:vAlign w:val="center"/>
          </w:tcPr>
          <w:p w14:paraId="053F0355" w14:textId="77777777" w:rsidR="00F322F3" w:rsidRPr="008A68F1" w:rsidRDefault="00F322F3" w:rsidP="00F322F3">
            <w:pPr>
              <w:spacing w:after="0" w:line="240" w:lineRule="auto"/>
              <w:jc w:val="center"/>
            </w:pPr>
            <w:r w:rsidRPr="008A68F1">
              <w:t>KOMPETENCJE SPOŁECZNE</w:t>
            </w:r>
          </w:p>
        </w:tc>
      </w:tr>
      <w:tr w:rsidR="00AD0840" w:rsidRPr="008A68F1" w14:paraId="1995D583" w14:textId="77777777" w:rsidTr="00A653B6">
        <w:trPr>
          <w:trHeight w:val="284"/>
        </w:trPr>
        <w:tc>
          <w:tcPr>
            <w:tcW w:w="1094" w:type="dxa"/>
          </w:tcPr>
          <w:p w14:paraId="1D602070" w14:textId="77777777" w:rsidR="00AD0840" w:rsidRPr="00044F86" w:rsidRDefault="00AD0840" w:rsidP="00AD0840">
            <w:pPr>
              <w:spacing w:after="0" w:line="240" w:lineRule="auto"/>
            </w:pPr>
            <w:r w:rsidRPr="00044F86">
              <w:t>K_01</w:t>
            </w:r>
          </w:p>
        </w:tc>
        <w:tc>
          <w:tcPr>
            <w:tcW w:w="2646" w:type="dxa"/>
          </w:tcPr>
          <w:p w14:paraId="78EE1401" w14:textId="77777777" w:rsidR="00AD0840" w:rsidRPr="008A68F1" w:rsidRDefault="00AD0840" w:rsidP="00AD0840">
            <w:pPr>
              <w:spacing w:after="0" w:line="240" w:lineRule="auto"/>
            </w:pPr>
            <w:r w:rsidRPr="008A68F1">
              <w:t>Metoda projektu</w:t>
            </w:r>
          </w:p>
          <w:p w14:paraId="0BC91BDE" w14:textId="60826193" w:rsidR="00AD0840" w:rsidRPr="00044F86" w:rsidRDefault="00AD0840" w:rsidP="00AD0840">
            <w:pPr>
              <w:spacing w:after="0" w:line="240" w:lineRule="auto"/>
            </w:pPr>
            <w:r w:rsidRPr="008A68F1">
              <w:t>Dyskusja</w:t>
            </w:r>
          </w:p>
        </w:tc>
        <w:tc>
          <w:tcPr>
            <w:tcW w:w="2778" w:type="dxa"/>
          </w:tcPr>
          <w:p w14:paraId="0B1782B7" w14:textId="77777777" w:rsidR="00AD0840" w:rsidRDefault="00AD0840" w:rsidP="00AD0840">
            <w:pPr>
              <w:spacing w:after="0" w:line="240" w:lineRule="auto"/>
            </w:pPr>
            <w:r w:rsidRPr="008A68F1">
              <w:t>Wykonanie projektu</w:t>
            </w:r>
          </w:p>
          <w:p w14:paraId="2CC3044A" w14:textId="1FFE69FE" w:rsidR="00AD0840" w:rsidRPr="00044F86" w:rsidRDefault="00AD0840" w:rsidP="00AD0840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44" w:type="dxa"/>
          </w:tcPr>
          <w:p w14:paraId="529A93D7" w14:textId="77777777" w:rsidR="00AD0840" w:rsidRPr="008A68F1" w:rsidRDefault="00AD0840" w:rsidP="00AD0840">
            <w:pPr>
              <w:spacing w:after="0" w:line="240" w:lineRule="auto"/>
            </w:pPr>
            <w:r w:rsidRPr="008A68F1">
              <w:t>Karta oceny projektu</w:t>
            </w:r>
          </w:p>
          <w:p w14:paraId="5088579C" w14:textId="0F2670DB" w:rsidR="00AD0840" w:rsidRPr="00044F86" w:rsidRDefault="00AD0840" w:rsidP="00AD0840">
            <w:pPr>
              <w:spacing w:after="0" w:line="240" w:lineRule="auto"/>
            </w:pPr>
            <w:r>
              <w:t>Dziennik prowadzącego</w:t>
            </w:r>
          </w:p>
        </w:tc>
      </w:tr>
      <w:tr w:rsidR="00AD0840" w:rsidRPr="008A68F1" w14:paraId="6F017FBB" w14:textId="77777777" w:rsidTr="00A653B6">
        <w:trPr>
          <w:trHeight w:val="284"/>
        </w:trPr>
        <w:tc>
          <w:tcPr>
            <w:tcW w:w="1094" w:type="dxa"/>
          </w:tcPr>
          <w:p w14:paraId="31CF004D" w14:textId="129822A0" w:rsidR="00AD0840" w:rsidRPr="00044F86" w:rsidRDefault="00AD0840" w:rsidP="00AD0840">
            <w:pPr>
              <w:spacing w:after="0" w:line="240" w:lineRule="auto"/>
            </w:pPr>
            <w:r>
              <w:t>K_02</w:t>
            </w:r>
          </w:p>
        </w:tc>
        <w:tc>
          <w:tcPr>
            <w:tcW w:w="2646" w:type="dxa"/>
          </w:tcPr>
          <w:p w14:paraId="132D80B1" w14:textId="77777777" w:rsidR="00AD0840" w:rsidRPr="008A68F1" w:rsidRDefault="00AD0840" w:rsidP="00AD0840">
            <w:pPr>
              <w:spacing w:after="0" w:line="240" w:lineRule="auto"/>
            </w:pPr>
            <w:r w:rsidRPr="008A68F1">
              <w:t>Metoda projektu</w:t>
            </w:r>
          </w:p>
          <w:p w14:paraId="6D4B5E44" w14:textId="53AED26D" w:rsidR="00AD0840" w:rsidRPr="00044F86" w:rsidRDefault="00AD0840" w:rsidP="00AD0840">
            <w:pPr>
              <w:spacing w:after="0" w:line="240" w:lineRule="auto"/>
            </w:pPr>
            <w:r w:rsidRPr="008A68F1">
              <w:t>Dyskusja</w:t>
            </w:r>
          </w:p>
        </w:tc>
        <w:tc>
          <w:tcPr>
            <w:tcW w:w="2778" w:type="dxa"/>
          </w:tcPr>
          <w:p w14:paraId="40236B26" w14:textId="77777777" w:rsidR="00AD0840" w:rsidRDefault="00AD0840" w:rsidP="00AD0840">
            <w:pPr>
              <w:spacing w:after="0" w:line="240" w:lineRule="auto"/>
            </w:pPr>
            <w:r w:rsidRPr="008A68F1">
              <w:t>Wykonanie projektu</w:t>
            </w:r>
          </w:p>
          <w:p w14:paraId="7F6C3DCD" w14:textId="29D26759" w:rsidR="00AD0840" w:rsidRPr="00044F86" w:rsidRDefault="00AD0840" w:rsidP="00AD0840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44" w:type="dxa"/>
          </w:tcPr>
          <w:p w14:paraId="5AC6E63C" w14:textId="77777777" w:rsidR="00AD0840" w:rsidRPr="008A68F1" w:rsidRDefault="00AD0840" w:rsidP="00AD0840">
            <w:pPr>
              <w:spacing w:after="0" w:line="240" w:lineRule="auto"/>
            </w:pPr>
            <w:r w:rsidRPr="008A68F1">
              <w:t>Karta oceny projektu</w:t>
            </w:r>
          </w:p>
          <w:p w14:paraId="768BDF46" w14:textId="1B7B6FE7" w:rsidR="00AD0840" w:rsidRPr="00044F86" w:rsidRDefault="00AD0840" w:rsidP="00AD0840">
            <w:pPr>
              <w:spacing w:after="0" w:line="240" w:lineRule="auto"/>
            </w:pPr>
            <w:r>
              <w:t>Dziennik prowadzącego</w:t>
            </w:r>
          </w:p>
        </w:tc>
      </w:tr>
      <w:tr w:rsidR="00AD0840" w:rsidRPr="008A68F1" w14:paraId="228B15CF" w14:textId="77777777" w:rsidTr="00A653B6">
        <w:trPr>
          <w:trHeight w:val="284"/>
        </w:trPr>
        <w:tc>
          <w:tcPr>
            <w:tcW w:w="1094" w:type="dxa"/>
          </w:tcPr>
          <w:p w14:paraId="69869D85" w14:textId="7AA3E1AE" w:rsidR="00AD0840" w:rsidRPr="00044F86" w:rsidRDefault="00AD0840" w:rsidP="00AD0840">
            <w:pPr>
              <w:spacing w:after="0" w:line="240" w:lineRule="auto"/>
            </w:pPr>
            <w:r>
              <w:t>K_03</w:t>
            </w:r>
          </w:p>
        </w:tc>
        <w:tc>
          <w:tcPr>
            <w:tcW w:w="2646" w:type="dxa"/>
          </w:tcPr>
          <w:p w14:paraId="0B0C5BE1" w14:textId="77777777" w:rsidR="00AD0840" w:rsidRPr="008A68F1" w:rsidRDefault="00AD0840" w:rsidP="00AD0840">
            <w:pPr>
              <w:spacing w:after="0" w:line="240" w:lineRule="auto"/>
            </w:pPr>
            <w:r w:rsidRPr="008A68F1">
              <w:t>Metoda projektu</w:t>
            </w:r>
          </w:p>
          <w:p w14:paraId="6C55F066" w14:textId="742D7B8F" w:rsidR="00AD0840" w:rsidRPr="00044F86" w:rsidRDefault="00AD0840" w:rsidP="00AD0840">
            <w:pPr>
              <w:spacing w:after="0" w:line="240" w:lineRule="auto"/>
            </w:pPr>
            <w:r w:rsidRPr="008A68F1">
              <w:t>Dyskusja</w:t>
            </w:r>
          </w:p>
        </w:tc>
        <w:tc>
          <w:tcPr>
            <w:tcW w:w="2778" w:type="dxa"/>
          </w:tcPr>
          <w:p w14:paraId="23C08F17" w14:textId="77777777" w:rsidR="00AD0840" w:rsidRDefault="00AD0840" w:rsidP="00AD0840">
            <w:pPr>
              <w:spacing w:after="0" w:line="240" w:lineRule="auto"/>
            </w:pPr>
            <w:r w:rsidRPr="008A68F1">
              <w:t>Wykonanie projektu</w:t>
            </w:r>
          </w:p>
          <w:p w14:paraId="37F46746" w14:textId="2D3E3A53" w:rsidR="00AD0840" w:rsidRPr="00044F86" w:rsidRDefault="00AD0840" w:rsidP="00AD0840">
            <w:pPr>
              <w:spacing w:after="0" w:line="240" w:lineRule="auto"/>
            </w:pPr>
            <w:r>
              <w:t>Obserwacja</w:t>
            </w:r>
          </w:p>
        </w:tc>
        <w:tc>
          <w:tcPr>
            <w:tcW w:w="2544" w:type="dxa"/>
          </w:tcPr>
          <w:p w14:paraId="70C9323C" w14:textId="77777777" w:rsidR="00AD0840" w:rsidRPr="008A68F1" w:rsidRDefault="00AD0840" w:rsidP="00AD0840">
            <w:pPr>
              <w:spacing w:after="0" w:line="240" w:lineRule="auto"/>
            </w:pPr>
            <w:r w:rsidRPr="008A68F1">
              <w:t>Karta oceny projektu</w:t>
            </w:r>
          </w:p>
          <w:p w14:paraId="362AC9C3" w14:textId="71992A65" w:rsidR="00AD0840" w:rsidRPr="00044F86" w:rsidRDefault="00AD0840" w:rsidP="00AD0840">
            <w:pPr>
              <w:spacing w:after="0" w:line="240" w:lineRule="auto"/>
            </w:pPr>
            <w:r>
              <w:t>Dziennik prowadzącego</w:t>
            </w:r>
          </w:p>
        </w:tc>
      </w:tr>
    </w:tbl>
    <w:p w14:paraId="6DDE8473" w14:textId="77777777" w:rsidR="007C76C4" w:rsidRDefault="007C76C4" w:rsidP="004E2DB4">
      <w:pPr>
        <w:spacing w:after="0"/>
      </w:pPr>
    </w:p>
    <w:p w14:paraId="54C5A399" w14:textId="77777777" w:rsidR="00822BCB" w:rsidRDefault="00822BCB" w:rsidP="004E2DB4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Kryteria oceny, wagi…</w:t>
      </w:r>
    </w:p>
    <w:p w14:paraId="3D220C35" w14:textId="49BC2138" w:rsidR="00822BCB" w:rsidRDefault="00822BCB" w:rsidP="00BD58F9">
      <w:r w:rsidRPr="000A3704">
        <w:t xml:space="preserve">Ocena z zajęć ćwiczeniowych jest </w:t>
      </w:r>
      <w:r w:rsidR="00EE1105">
        <w:t>warunkowana liczbą</w:t>
      </w:r>
      <w:r w:rsidRPr="000A3704">
        <w:t xml:space="preserve"> punktów uzyskanych z wykonanego projektu grupowego (ma</w:t>
      </w:r>
      <w:r>
        <w:t>x.</w:t>
      </w:r>
      <w:r w:rsidRPr="000A3704">
        <w:t xml:space="preserve"> 35 punktów).</w:t>
      </w:r>
    </w:p>
    <w:p w14:paraId="5E3B2F1C" w14:textId="77777777" w:rsidR="00822BCB" w:rsidRPr="000A3704" w:rsidRDefault="00822BCB" w:rsidP="00481DFB">
      <w:pPr>
        <w:spacing w:after="0"/>
      </w:pPr>
      <w:r>
        <w:t>Skala ocen:</w:t>
      </w:r>
    </w:p>
    <w:p w14:paraId="1F8B278E" w14:textId="7CD911A7" w:rsidR="00822BCB" w:rsidRPr="000A3704" w:rsidRDefault="00822BCB" w:rsidP="00481DFB">
      <w:pPr>
        <w:spacing w:after="0"/>
      </w:pPr>
      <w:r w:rsidRPr="000A3704">
        <w:t xml:space="preserve">0 – </w:t>
      </w:r>
      <w:r w:rsidR="00502EA6">
        <w:t>20</w:t>
      </w:r>
      <w:r w:rsidRPr="000A3704">
        <w:t xml:space="preserve"> pkt </w:t>
      </w:r>
      <w:r w:rsidRPr="000A3704">
        <w:tab/>
        <w:t>ocena niedostateczna</w:t>
      </w:r>
    </w:p>
    <w:p w14:paraId="38793905" w14:textId="43A218D8" w:rsidR="00822BCB" w:rsidRPr="000A3704" w:rsidRDefault="00502EA6" w:rsidP="00481DFB">
      <w:pPr>
        <w:spacing w:after="0"/>
      </w:pPr>
      <w:r>
        <w:t>21</w:t>
      </w:r>
      <w:r w:rsidR="00822BCB" w:rsidRPr="000A3704">
        <w:t xml:space="preserve"> – </w:t>
      </w:r>
      <w:r>
        <w:t>23</w:t>
      </w:r>
      <w:r w:rsidR="00822BCB" w:rsidRPr="000A3704">
        <w:t xml:space="preserve"> pkt </w:t>
      </w:r>
      <w:r w:rsidR="00822BCB" w:rsidRPr="000A3704">
        <w:tab/>
        <w:t>ocena dostateczna</w:t>
      </w:r>
    </w:p>
    <w:p w14:paraId="1D8D44C4" w14:textId="4CE719C4" w:rsidR="00822BCB" w:rsidRPr="000A3704" w:rsidRDefault="00502EA6" w:rsidP="00481DFB">
      <w:pPr>
        <w:spacing w:after="0"/>
      </w:pPr>
      <w:r>
        <w:t>24</w:t>
      </w:r>
      <w:r w:rsidR="00822BCB" w:rsidRPr="000A3704">
        <w:t xml:space="preserve"> – </w:t>
      </w:r>
      <w:r>
        <w:t>26</w:t>
      </w:r>
      <w:r w:rsidR="00822BCB" w:rsidRPr="000A3704">
        <w:t xml:space="preserve"> pkt</w:t>
      </w:r>
      <w:r w:rsidR="00822BCB" w:rsidRPr="000A3704">
        <w:tab/>
        <w:t>ocena dostateczna plus</w:t>
      </w:r>
    </w:p>
    <w:p w14:paraId="4F93E5C6" w14:textId="246E328A" w:rsidR="00822BCB" w:rsidRPr="000A3704" w:rsidRDefault="00502EA6" w:rsidP="00481DFB">
      <w:pPr>
        <w:spacing w:after="0"/>
      </w:pPr>
      <w:r>
        <w:t>27</w:t>
      </w:r>
      <w:r w:rsidR="00822BCB" w:rsidRPr="000A3704">
        <w:t xml:space="preserve"> – </w:t>
      </w:r>
      <w:r>
        <w:t>29</w:t>
      </w:r>
      <w:r w:rsidR="00822BCB" w:rsidRPr="000A3704">
        <w:t xml:space="preserve"> pkt </w:t>
      </w:r>
      <w:r w:rsidR="00822BCB" w:rsidRPr="000A3704">
        <w:tab/>
        <w:t>ocena dobra</w:t>
      </w:r>
    </w:p>
    <w:p w14:paraId="77E2BD36" w14:textId="790C2C97" w:rsidR="00822BCB" w:rsidRPr="000A3704" w:rsidRDefault="00502EA6" w:rsidP="00481DFB">
      <w:pPr>
        <w:spacing w:after="0"/>
      </w:pPr>
      <w:r>
        <w:t>30</w:t>
      </w:r>
      <w:r w:rsidR="00822BCB" w:rsidRPr="000A3704">
        <w:t xml:space="preserve"> – </w:t>
      </w:r>
      <w:r>
        <w:t>32</w:t>
      </w:r>
      <w:r w:rsidR="00822BCB" w:rsidRPr="000A3704">
        <w:t xml:space="preserve"> pkt </w:t>
      </w:r>
      <w:r w:rsidR="00822BCB" w:rsidRPr="000A3704">
        <w:tab/>
        <w:t>ocena dobra plus</w:t>
      </w:r>
    </w:p>
    <w:p w14:paraId="5081AA1E" w14:textId="491C8957" w:rsidR="00822BCB" w:rsidRDefault="00502EA6" w:rsidP="00481DFB">
      <w:pPr>
        <w:spacing w:after="0"/>
      </w:pPr>
      <w:r>
        <w:t>33</w:t>
      </w:r>
      <w:r w:rsidR="00822BCB" w:rsidRPr="000A3704">
        <w:t xml:space="preserve"> – </w:t>
      </w:r>
      <w:r>
        <w:t>35</w:t>
      </w:r>
      <w:r w:rsidR="00822BCB">
        <w:t xml:space="preserve"> </w:t>
      </w:r>
      <w:r w:rsidR="00822BCB" w:rsidRPr="000A3704">
        <w:t xml:space="preserve">pkt </w:t>
      </w:r>
      <w:r w:rsidR="00822BCB" w:rsidRPr="000A3704">
        <w:tab/>
        <w:t>ocena bardzo dobra</w:t>
      </w:r>
    </w:p>
    <w:p w14:paraId="3A6D1152" w14:textId="77777777" w:rsidR="00AD0840" w:rsidRDefault="00AD0840" w:rsidP="00481DFB">
      <w:pPr>
        <w:spacing w:after="0"/>
      </w:pPr>
    </w:p>
    <w:p w14:paraId="4866A6E3" w14:textId="77777777" w:rsidR="009F0BCC" w:rsidRDefault="00822BCB" w:rsidP="00481DFB">
      <w:pPr>
        <w:spacing w:after="0"/>
      </w:pPr>
      <w:r>
        <w:t>Egzamin ustny</w:t>
      </w:r>
      <w:r w:rsidR="009F0BCC">
        <w:t xml:space="preserve">: </w:t>
      </w:r>
    </w:p>
    <w:p w14:paraId="251D2244" w14:textId="77777777" w:rsidR="009F0BCC" w:rsidRDefault="009F0BCC" w:rsidP="00481DFB">
      <w:pPr>
        <w:spacing w:after="0"/>
      </w:pPr>
    </w:p>
    <w:p w14:paraId="69B84F56" w14:textId="2FA13A59" w:rsidR="009F0BCC" w:rsidRDefault="00F848E7" w:rsidP="00F848E7">
      <w:pPr>
        <w:spacing w:after="0"/>
        <w:jc w:val="both"/>
      </w:pPr>
      <w:r w:rsidRPr="00F848E7">
        <w:rPr>
          <w:b/>
          <w:bCs/>
        </w:rPr>
        <w:t>2,0</w:t>
      </w:r>
      <w:r w:rsidR="009F0BCC">
        <w:t xml:space="preserve"> – </w:t>
      </w:r>
      <w:bookmarkStart w:id="1" w:name="_Hlk12550722"/>
      <w:r w:rsidR="009F0BCC">
        <w:t xml:space="preserve">Student nie </w:t>
      </w:r>
      <w:r w:rsidR="003C1630">
        <w:t>definiuje</w:t>
      </w:r>
      <w:r w:rsidR="009F0BCC">
        <w:t xml:space="preserve"> podstawowych pojęć z zakresu marketingu oraz</w:t>
      </w:r>
      <w:r w:rsidR="00502BD3">
        <w:t xml:space="preserve"> nie opisuje</w:t>
      </w:r>
      <w:r w:rsidR="009F0BCC">
        <w:t xml:space="preserve"> metod i narzędzi wykorzystywanych przez przedsiębiorstwa w ramach ich działalności marketingowej. Nie </w:t>
      </w:r>
      <w:r w:rsidR="00502BD3">
        <w:t>tłumaczy</w:t>
      </w:r>
      <w:r w:rsidR="009F0BCC">
        <w:t xml:space="preserve"> wybranych aspektów zarządzania marketingowego w</w:t>
      </w:r>
      <w:r w:rsidR="00AD0840">
        <w:t xml:space="preserve"> kontekście funkcjonowania</w:t>
      </w:r>
      <w:r w:rsidR="009F0BCC">
        <w:t xml:space="preserve"> współczesnych przedsiębiorstw</w:t>
      </w:r>
      <w:r>
        <w:t>.</w:t>
      </w:r>
      <w:r w:rsidR="009F0BCC">
        <w:t xml:space="preserve"> </w:t>
      </w:r>
      <w:bookmarkEnd w:id="1"/>
    </w:p>
    <w:p w14:paraId="5EC87EC4" w14:textId="77777777" w:rsidR="00F848E7" w:rsidRDefault="00F848E7" w:rsidP="00F848E7">
      <w:pPr>
        <w:spacing w:after="0"/>
        <w:jc w:val="both"/>
      </w:pPr>
    </w:p>
    <w:p w14:paraId="4CB40DF4" w14:textId="74CF95D3" w:rsidR="00822BCB" w:rsidRDefault="00F848E7" w:rsidP="00F848E7">
      <w:pPr>
        <w:spacing w:after="0"/>
        <w:jc w:val="both"/>
      </w:pPr>
      <w:bookmarkStart w:id="2" w:name="_Hlk12550830"/>
      <w:r>
        <w:rPr>
          <w:b/>
          <w:bCs/>
        </w:rPr>
        <w:t xml:space="preserve">3,0 - </w:t>
      </w:r>
      <w:r w:rsidRPr="00F848E7">
        <w:t xml:space="preserve">Student </w:t>
      </w:r>
      <w:r w:rsidR="00502BD3">
        <w:t>definiuje</w:t>
      </w:r>
      <w:r w:rsidRPr="00F848E7">
        <w:t>, ale z błędami podstawowe pojęci</w:t>
      </w:r>
      <w:r>
        <w:t>a</w:t>
      </w:r>
      <w:r w:rsidRPr="00F848E7">
        <w:t xml:space="preserve"> z zakresu marketingu oraz</w:t>
      </w:r>
      <w:r w:rsidR="00502BD3">
        <w:t xml:space="preserve"> pobieżnie opisuje</w:t>
      </w:r>
      <w:r w:rsidRPr="00F848E7">
        <w:t xml:space="preserve"> metody i narzędzia wykorzystywane przez przedsiębiorstwa w ramach ich działalności marketingowej. </w:t>
      </w:r>
      <w:r w:rsidR="00502BD3">
        <w:t>Tłumaczy</w:t>
      </w:r>
      <w:r w:rsidRPr="00F848E7">
        <w:t xml:space="preserve">, ale nie w pełni, wybrane aspekty zarządzania marketingowego </w:t>
      </w:r>
      <w:r w:rsidR="00AD0840" w:rsidRPr="00AD0840">
        <w:t>w kontekście funkcjonowania współczesnych przedsiębiorstw</w:t>
      </w:r>
      <w:r w:rsidRPr="00F848E7">
        <w:t>.</w:t>
      </w:r>
    </w:p>
    <w:p w14:paraId="2B643BC1" w14:textId="03E07E5A" w:rsidR="00F848E7" w:rsidRDefault="00F848E7" w:rsidP="00F848E7">
      <w:pPr>
        <w:spacing w:after="0"/>
        <w:jc w:val="both"/>
      </w:pPr>
      <w:bookmarkStart w:id="3" w:name="_Hlk12550881"/>
      <w:bookmarkEnd w:id="2"/>
      <w:r>
        <w:rPr>
          <w:b/>
          <w:bCs/>
        </w:rPr>
        <w:lastRenderedPageBreak/>
        <w:t>4,0</w:t>
      </w:r>
      <w:r w:rsidRPr="00F848E7">
        <w:t xml:space="preserve"> - Student </w:t>
      </w:r>
      <w:r w:rsidR="00502BD3">
        <w:t>definiuje</w:t>
      </w:r>
      <w:r w:rsidRPr="00F848E7">
        <w:t xml:space="preserve"> podstawowe pojęci</w:t>
      </w:r>
      <w:r>
        <w:t>a</w:t>
      </w:r>
      <w:r w:rsidRPr="00F848E7">
        <w:t xml:space="preserve"> z zakresu marketingu oraz</w:t>
      </w:r>
      <w:r w:rsidR="00502BD3">
        <w:t xml:space="preserve"> opisuje</w:t>
      </w:r>
      <w:r w:rsidRPr="00F848E7">
        <w:t xml:space="preserve"> metody i narzędzia wykorzystywane przez przedsiębiorstwa w ramach ich działalności marketingowej. </w:t>
      </w:r>
      <w:r w:rsidR="00502BD3">
        <w:t>Tłumaczy</w:t>
      </w:r>
      <w:r>
        <w:t xml:space="preserve"> </w:t>
      </w:r>
      <w:r w:rsidRPr="00F848E7">
        <w:t xml:space="preserve">wybrane aspekty zarządzania marketingowego </w:t>
      </w:r>
      <w:r w:rsidR="00AD0840">
        <w:t>w kontekście funkcjonowania współczesnych przedsiębiorstw.</w:t>
      </w:r>
    </w:p>
    <w:bookmarkEnd w:id="3"/>
    <w:p w14:paraId="3F55272A" w14:textId="77777777" w:rsidR="00F848E7" w:rsidRDefault="00F848E7" w:rsidP="00F848E7">
      <w:pPr>
        <w:spacing w:after="0"/>
        <w:jc w:val="both"/>
      </w:pPr>
    </w:p>
    <w:p w14:paraId="40CC5E1C" w14:textId="6907822C" w:rsidR="00F848E7" w:rsidRDefault="00F848E7" w:rsidP="00F848E7">
      <w:pPr>
        <w:spacing w:after="0"/>
        <w:jc w:val="both"/>
      </w:pPr>
      <w:r w:rsidRPr="00F848E7">
        <w:rPr>
          <w:b/>
          <w:bCs/>
        </w:rPr>
        <w:t>5,0</w:t>
      </w:r>
      <w:r w:rsidRPr="00F848E7">
        <w:t xml:space="preserve"> - Student</w:t>
      </w:r>
      <w:r>
        <w:t xml:space="preserve"> doskonale</w:t>
      </w:r>
      <w:r w:rsidR="00502BD3">
        <w:t xml:space="preserve"> definiuje</w:t>
      </w:r>
      <w:r w:rsidRPr="00F848E7">
        <w:t xml:space="preserve"> podstawowe pojęcia z zakresu marketingu oraz</w:t>
      </w:r>
      <w:r w:rsidR="00502EA6">
        <w:t xml:space="preserve"> szczegółowo opisuje</w:t>
      </w:r>
      <w:r w:rsidRPr="00F848E7">
        <w:t xml:space="preserve"> metody i narzędzia wykorzystywane przez przedsiębiorstwa w ramach ich działalności marketingowej. </w:t>
      </w:r>
      <w:r w:rsidR="00502EA6">
        <w:t>D</w:t>
      </w:r>
      <w:r>
        <w:t>oskonale</w:t>
      </w:r>
      <w:r w:rsidR="00502EA6">
        <w:t xml:space="preserve"> tłumaczy</w:t>
      </w:r>
      <w:r w:rsidRPr="00F848E7">
        <w:t xml:space="preserve"> wybrane aspekty zarządzania marketingowego </w:t>
      </w:r>
      <w:r w:rsidR="00D07515" w:rsidRPr="00D07515">
        <w:t>w kontekście funkcjonowania współczesnych przedsiębiorstw</w:t>
      </w:r>
      <w:r w:rsidRPr="00F848E7">
        <w:t>.</w:t>
      </w:r>
    </w:p>
    <w:p w14:paraId="78275487" w14:textId="77777777" w:rsidR="00EE1105" w:rsidRPr="00F848E7" w:rsidRDefault="00EE1105" w:rsidP="00F848E7">
      <w:pPr>
        <w:spacing w:after="0"/>
        <w:jc w:val="both"/>
      </w:pPr>
    </w:p>
    <w:p w14:paraId="5A783F0E" w14:textId="77777777" w:rsidR="00822BCB" w:rsidRDefault="00822BCB" w:rsidP="004E2DB4">
      <w:pPr>
        <w:pStyle w:val="Akapitzlist"/>
        <w:numPr>
          <w:ilvl w:val="0"/>
          <w:numId w:val="25"/>
        </w:numPr>
        <w:rPr>
          <w:b/>
          <w:bCs/>
        </w:rPr>
      </w:pPr>
      <w:r w:rsidRPr="004E2DB4">
        <w:rPr>
          <w:b/>
          <w:bCs/>
        </w:rPr>
        <w:t>Obciążenie pracą studenta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6"/>
        <w:gridCol w:w="4582"/>
      </w:tblGrid>
      <w:tr w:rsidR="00822BCB" w:rsidRPr="008A68F1" w14:paraId="120557A8" w14:textId="77777777">
        <w:tc>
          <w:tcPr>
            <w:tcW w:w="4606" w:type="dxa"/>
          </w:tcPr>
          <w:p w14:paraId="5217EA01" w14:textId="77777777" w:rsidR="00822BCB" w:rsidRPr="008A68F1" w:rsidRDefault="00822BCB" w:rsidP="008A68F1">
            <w:pPr>
              <w:spacing w:after="0" w:line="240" w:lineRule="auto"/>
            </w:pPr>
            <w:r w:rsidRPr="008A68F1">
              <w:t>Forma aktywności studenta</w:t>
            </w:r>
          </w:p>
        </w:tc>
        <w:tc>
          <w:tcPr>
            <w:tcW w:w="4606" w:type="dxa"/>
          </w:tcPr>
          <w:p w14:paraId="7A79141B" w14:textId="77777777" w:rsidR="00822BCB" w:rsidRPr="008A68F1" w:rsidRDefault="00822BCB" w:rsidP="008A68F1">
            <w:pPr>
              <w:spacing w:after="0" w:line="240" w:lineRule="auto"/>
            </w:pPr>
            <w:r w:rsidRPr="008A68F1">
              <w:t>Liczba godzin</w:t>
            </w:r>
          </w:p>
        </w:tc>
      </w:tr>
      <w:tr w:rsidR="00822BCB" w:rsidRPr="008A68F1" w14:paraId="6B1DF5FC" w14:textId="77777777" w:rsidTr="00EE1105">
        <w:tc>
          <w:tcPr>
            <w:tcW w:w="4606" w:type="dxa"/>
            <w:tcBorders>
              <w:bottom w:val="single" w:sz="2" w:space="0" w:color="auto"/>
            </w:tcBorders>
          </w:tcPr>
          <w:p w14:paraId="720087A5" w14:textId="77777777" w:rsidR="00822BCB" w:rsidRPr="008A68F1" w:rsidRDefault="00822BCB" w:rsidP="008A68F1">
            <w:pPr>
              <w:spacing w:after="0" w:line="240" w:lineRule="auto"/>
            </w:pPr>
            <w:r w:rsidRPr="008A68F1">
              <w:t xml:space="preserve">Liczba godzin kontaktowych z nauczycielem </w:t>
            </w:r>
          </w:p>
          <w:p w14:paraId="1960A6F3" w14:textId="77777777" w:rsidR="00822BCB" w:rsidRPr="008A68F1" w:rsidRDefault="00822BCB" w:rsidP="008A68F1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06" w:type="dxa"/>
            <w:tcBorders>
              <w:bottom w:val="single" w:sz="2" w:space="0" w:color="auto"/>
            </w:tcBorders>
          </w:tcPr>
          <w:p w14:paraId="2BF1823C" w14:textId="77777777" w:rsidR="00822BCB" w:rsidRPr="008A68F1" w:rsidRDefault="00822BCB" w:rsidP="008A68F1">
            <w:pPr>
              <w:spacing w:after="0" w:line="240" w:lineRule="auto"/>
              <w:rPr>
                <w:b/>
                <w:bCs/>
              </w:rPr>
            </w:pPr>
            <w:r w:rsidRPr="008A68F1">
              <w:rPr>
                <w:b/>
                <w:bCs/>
              </w:rPr>
              <w:t>60</w:t>
            </w:r>
          </w:p>
        </w:tc>
      </w:tr>
      <w:tr w:rsidR="00822BCB" w:rsidRPr="008A68F1" w14:paraId="5B4C245F" w14:textId="77777777" w:rsidTr="00EE1105"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BB9B" w14:textId="77777777" w:rsidR="00822BCB" w:rsidRPr="008A68F1" w:rsidRDefault="00822BCB" w:rsidP="008A68F1">
            <w:pPr>
              <w:spacing w:after="0" w:line="240" w:lineRule="auto"/>
            </w:pPr>
            <w:r w:rsidRPr="008A68F1">
              <w:t>Liczba godzin indywidualnej pracy studenta</w:t>
            </w:r>
          </w:p>
          <w:p w14:paraId="07941B47" w14:textId="77777777" w:rsidR="00822BCB" w:rsidRPr="008A68F1" w:rsidRDefault="00822BCB" w:rsidP="008A68F1">
            <w:pPr>
              <w:spacing w:after="0" w:line="240" w:lineRule="auto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30E8" w14:textId="38A032F4" w:rsidR="00822BCB" w:rsidRPr="008A68F1" w:rsidRDefault="00822BCB" w:rsidP="008A68F1">
            <w:pPr>
              <w:spacing w:after="0" w:line="240" w:lineRule="auto"/>
              <w:rPr>
                <w:b/>
                <w:bCs/>
              </w:rPr>
            </w:pPr>
            <w:r w:rsidRPr="008A68F1">
              <w:rPr>
                <w:b/>
                <w:bCs/>
              </w:rPr>
              <w:t>1</w:t>
            </w:r>
            <w:r w:rsidR="006B3DE2">
              <w:rPr>
                <w:b/>
                <w:bCs/>
              </w:rPr>
              <w:t>50</w:t>
            </w:r>
          </w:p>
        </w:tc>
      </w:tr>
    </w:tbl>
    <w:p w14:paraId="6419E855" w14:textId="77777777" w:rsidR="004C7FBB" w:rsidRDefault="004C7FBB" w:rsidP="004C7FBB">
      <w:pPr>
        <w:pStyle w:val="Akapitzlist"/>
        <w:ind w:left="1080"/>
        <w:rPr>
          <w:b/>
          <w:bCs/>
        </w:rPr>
      </w:pPr>
    </w:p>
    <w:p w14:paraId="36E78726" w14:textId="1105A2B6" w:rsidR="00822BCB" w:rsidRDefault="00822BCB" w:rsidP="004E2DB4">
      <w:pPr>
        <w:pStyle w:val="Akapitzlist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Literatura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68"/>
      </w:tblGrid>
      <w:tr w:rsidR="00822BCB" w:rsidRPr="008A68F1" w14:paraId="725767DF" w14:textId="77777777">
        <w:tc>
          <w:tcPr>
            <w:tcW w:w="9212" w:type="dxa"/>
          </w:tcPr>
          <w:p w14:paraId="6B38851C" w14:textId="77777777" w:rsidR="00822BCB" w:rsidRPr="008A68F1" w:rsidRDefault="00822BCB" w:rsidP="008A68F1">
            <w:pPr>
              <w:spacing w:after="0" w:line="240" w:lineRule="auto"/>
            </w:pPr>
            <w:r w:rsidRPr="008A68F1">
              <w:t>Literatura podstawowa</w:t>
            </w:r>
          </w:p>
        </w:tc>
      </w:tr>
      <w:tr w:rsidR="00822BCB" w:rsidRPr="008A68F1" w14:paraId="7E41B1ED" w14:textId="77777777">
        <w:tc>
          <w:tcPr>
            <w:tcW w:w="9212" w:type="dxa"/>
          </w:tcPr>
          <w:p w14:paraId="1E38DB03" w14:textId="0704D4DB" w:rsidR="00822BCB" w:rsidRPr="008A68F1" w:rsidRDefault="00822BCB" w:rsidP="008A68F1">
            <w:pPr>
              <w:spacing w:after="0" w:line="240" w:lineRule="auto"/>
            </w:pPr>
            <w:proofErr w:type="spellStart"/>
            <w:r w:rsidRPr="008A68F1">
              <w:t>Kotler</w:t>
            </w:r>
            <w:proofErr w:type="spellEnd"/>
            <w:r w:rsidR="004C7FBB">
              <w:t xml:space="preserve"> </w:t>
            </w:r>
            <w:proofErr w:type="spellStart"/>
            <w:r w:rsidRPr="008A68F1">
              <w:t>Ph</w:t>
            </w:r>
            <w:proofErr w:type="spellEnd"/>
            <w:r w:rsidRPr="008A68F1">
              <w:t>., Marketing,</w:t>
            </w:r>
            <w:r w:rsidR="00AD0840">
              <w:t xml:space="preserve"> Poznań:</w:t>
            </w:r>
            <w:r w:rsidRPr="008A68F1">
              <w:t xml:space="preserve"> Dom Wydawniczy </w:t>
            </w:r>
            <w:proofErr w:type="spellStart"/>
            <w:r w:rsidRPr="008A68F1">
              <w:t>Rebis</w:t>
            </w:r>
            <w:proofErr w:type="spellEnd"/>
            <w:r w:rsidRPr="008A68F1">
              <w:t xml:space="preserve"> 20</w:t>
            </w:r>
            <w:r w:rsidR="00502EA6">
              <w:t>20</w:t>
            </w:r>
            <w:r w:rsidRPr="008A68F1">
              <w:t>.</w:t>
            </w:r>
          </w:p>
          <w:p w14:paraId="0636C574" w14:textId="66EF13CB" w:rsidR="00822BCB" w:rsidRPr="008A68F1" w:rsidRDefault="00822BCB" w:rsidP="008A68F1">
            <w:pPr>
              <w:spacing w:after="0" w:line="240" w:lineRule="auto"/>
            </w:pPr>
            <w:r w:rsidRPr="008A68F1">
              <w:t xml:space="preserve">Mruk H., Marketing. Satysfakcja klienta i rozwój przedsiębiorstwa, </w:t>
            </w:r>
            <w:r w:rsidR="00AD0840">
              <w:t xml:space="preserve">Warszawa: </w:t>
            </w:r>
            <w:r w:rsidRPr="008A68F1">
              <w:t>PWN 2016.</w:t>
            </w:r>
          </w:p>
        </w:tc>
      </w:tr>
      <w:tr w:rsidR="00822BCB" w:rsidRPr="008A68F1" w14:paraId="60CD7A7E" w14:textId="77777777">
        <w:tc>
          <w:tcPr>
            <w:tcW w:w="9212" w:type="dxa"/>
          </w:tcPr>
          <w:p w14:paraId="3953D98B" w14:textId="77777777" w:rsidR="00822BCB" w:rsidRPr="008A68F1" w:rsidRDefault="00822BCB" w:rsidP="008A68F1">
            <w:pPr>
              <w:spacing w:after="0" w:line="240" w:lineRule="auto"/>
            </w:pPr>
            <w:r w:rsidRPr="008A68F1">
              <w:t>Literatura uzupełniająca</w:t>
            </w:r>
          </w:p>
        </w:tc>
      </w:tr>
      <w:tr w:rsidR="00822BCB" w:rsidRPr="008A68F1" w14:paraId="67DC5A4C" w14:textId="77777777">
        <w:tc>
          <w:tcPr>
            <w:tcW w:w="9212" w:type="dxa"/>
          </w:tcPr>
          <w:p w14:paraId="45E11B2D" w14:textId="5C2C8497" w:rsidR="00822BCB" w:rsidRPr="008A68F1" w:rsidRDefault="00822BCB" w:rsidP="008A68F1">
            <w:pPr>
              <w:spacing w:after="0" w:line="240" w:lineRule="auto"/>
            </w:pPr>
            <w:r w:rsidRPr="008A68F1">
              <w:t xml:space="preserve">Mruk H., Pilarczyk B., Sławińska M., Marketing. Koncepcje, strategie, trendy, </w:t>
            </w:r>
            <w:r w:rsidR="00AD0840">
              <w:t xml:space="preserve">Poznań: </w:t>
            </w:r>
            <w:r w:rsidRPr="008A68F1">
              <w:t>Wydawnictwo Uniwersytetu Ekonomicznego w Poznaniu</w:t>
            </w:r>
            <w:r w:rsidR="00AD0840">
              <w:t xml:space="preserve"> </w:t>
            </w:r>
            <w:r w:rsidRPr="008A68F1">
              <w:t>2015.</w:t>
            </w:r>
          </w:p>
        </w:tc>
      </w:tr>
    </w:tbl>
    <w:p w14:paraId="0B81045B" w14:textId="77777777" w:rsidR="00822BCB" w:rsidRDefault="00822BCB" w:rsidP="004E2DB4">
      <w:pPr>
        <w:spacing w:after="0"/>
        <w:rPr>
          <w:b/>
          <w:bCs/>
        </w:rPr>
      </w:pPr>
    </w:p>
    <w:p w14:paraId="6F90DC5D" w14:textId="77777777" w:rsidR="00822BCB" w:rsidRPr="002D1A52" w:rsidRDefault="00822BCB" w:rsidP="002D1A52"/>
    <w:sectPr w:rsidR="00822BCB" w:rsidRPr="002D1A52" w:rsidSect="00F534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55A0B" w14:textId="77777777" w:rsidR="00C607F5" w:rsidRDefault="00C607F5" w:rsidP="00B04272">
      <w:pPr>
        <w:spacing w:after="0" w:line="240" w:lineRule="auto"/>
      </w:pPr>
      <w:r>
        <w:separator/>
      </w:r>
    </w:p>
  </w:endnote>
  <w:endnote w:type="continuationSeparator" w:id="0">
    <w:p w14:paraId="3A719EC5" w14:textId="77777777" w:rsidR="00C607F5" w:rsidRDefault="00C607F5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77E93" w14:textId="77777777" w:rsidR="00C607F5" w:rsidRDefault="00C607F5" w:rsidP="00B04272">
      <w:pPr>
        <w:spacing w:after="0" w:line="240" w:lineRule="auto"/>
      </w:pPr>
      <w:r>
        <w:separator/>
      </w:r>
    </w:p>
  </w:footnote>
  <w:footnote w:type="continuationSeparator" w:id="0">
    <w:p w14:paraId="1E6EEDA6" w14:textId="77777777" w:rsidR="00C607F5" w:rsidRDefault="00C607F5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DAAB9" w14:textId="443BC6D8" w:rsidR="00822BCB" w:rsidRPr="00B04272" w:rsidRDefault="00822BCB" w:rsidP="00B04272">
    <w:pPr>
      <w:pStyle w:val="Nagwek"/>
      <w:jc w:val="right"/>
      <w:rPr>
        <w:i/>
        <w:iCs/>
      </w:rPr>
    </w:pPr>
    <w:r w:rsidRPr="00B04272">
      <w:rPr>
        <w:i/>
        <w:iCs/>
      </w:rPr>
      <w:t>Załącznik nr 5</w:t>
    </w:r>
  </w:p>
  <w:p w14:paraId="315B277E" w14:textId="77777777" w:rsidR="00822BCB" w:rsidRDefault="00822B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CF0025"/>
    <w:multiLevelType w:val="hybridMultilevel"/>
    <w:tmpl w:val="96E8B8C8"/>
    <w:lvl w:ilvl="0" w:tplc="F07A10E8">
      <w:start w:val="1"/>
      <w:numFmt w:val="bullet"/>
      <w:lvlText w:val="̶"/>
      <w:lvlJc w:val="left"/>
      <w:pPr>
        <w:ind w:left="720" w:hanging="360"/>
      </w:pPr>
      <w:rPr>
        <w:rFonts w:ascii="Dubai" w:hAnsi="Calibri" w:cs="Duba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8D5681"/>
    <w:multiLevelType w:val="hybridMultilevel"/>
    <w:tmpl w:val="D85E4C58"/>
    <w:lvl w:ilvl="0" w:tplc="F07A10E8">
      <w:start w:val="1"/>
      <w:numFmt w:val="bullet"/>
      <w:lvlText w:val="̶"/>
      <w:lvlJc w:val="left"/>
      <w:pPr>
        <w:ind w:left="720" w:hanging="360"/>
      </w:pPr>
      <w:rPr>
        <w:rFonts w:ascii="Dubai" w:hAnsi="Calibri" w:cs="Duba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2"/>
  </w:num>
  <w:num w:numId="3">
    <w:abstractNumId w:val="24"/>
  </w:num>
  <w:num w:numId="4">
    <w:abstractNumId w:val="26"/>
  </w:num>
  <w:num w:numId="5">
    <w:abstractNumId w:val="6"/>
  </w:num>
  <w:num w:numId="6">
    <w:abstractNumId w:val="25"/>
  </w:num>
  <w:num w:numId="7">
    <w:abstractNumId w:val="5"/>
  </w:num>
  <w:num w:numId="8">
    <w:abstractNumId w:val="19"/>
  </w:num>
  <w:num w:numId="9">
    <w:abstractNumId w:val="1"/>
  </w:num>
  <w:num w:numId="10">
    <w:abstractNumId w:val="11"/>
  </w:num>
  <w:num w:numId="11">
    <w:abstractNumId w:val="14"/>
  </w:num>
  <w:num w:numId="12">
    <w:abstractNumId w:val="7"/>
  </w:num>
  <w:num w:numId="13">
    <w:abstractNumId w:val="23"/>
  </w:num>
  <w:num w:numId="14">
    <w:abstractNumId w:val="22"/>
  </w:num>
  <w:num w:numId="15">
    <w:abstractNumId w:val="0"/>
  </w:num>
  <w:num w:numId="16">
    <w:abstractNumId w:val="18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4"/>
  </w:num>
  <w:num w:numId="25">
    <w:abstractNumId w:val="21"/>
  </w:num>
  <w:num w:numId="26">
    <w:abstractNumId w:val="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056CB"/>
    <w:rsid w:val="000153A0"/>
    <w:rsid w:val="000351F2"/>
    <w:rsid w:val="00042792"/>
    <w:rsid w:val="00044F86"/>
    <w:rsid w:val="00047D65"/>
    <w:rsid w:val="0005709E"/>
    <w:rsid w:val="00063C53"/>
    <w:rsid w:val="00066E73"/>
    <w:rsid w:val="00067690"/>
    <w:rsid w:val="00084ADA"/>
    <w:rsid w:val="000A3704"/>
    <w:rsid w:val="000B331B"/>
    <w:rsid w:val="000B3BEC"/>
    <w:rsid w:val="000D003D"/>
    <w:rsid w:val="001051F5"/>
    <w:rsid w:val="00115BF8"/>
    <w:rsid w:val="001A5D37"/>
    <w:rsid w:val="001C0192"/>
    <w:rsid w:val="001C278A"/>
    <w:rsid w:val="001D3AF4"/>
    <w:rsid w:val="00216EC6"/>
    <w:rsid w:val="00241E73"/>
    <w:rsid w:val="002754C6"/>
    <w:rsid w:val="00275684"/>
    <w:rsid w:val="002778F0"/>
    <w:rsid w:val="002C5869"/>
    <w:rsid w:val="002D1A52"/>
    <w:rsid w:val="002F2985"/>
    <w:rsid w:val="00304259"/>
    <w:rsid w:val="003137DE"/>
    <w:rsid w:val="00317BBA"/>
    <w:rsid w:val="003272E6"/>
    <w:rsid w:val="0033369E"/>
    <w:rsid w:val="00335C0B"/>
    <w:rsid w:val="00340AF2"/>
    <w:rsid w:val="003501E6"/>
    <w:rsid w:val="00372079"/>
    <w:rsid w:val="003940D3"/>
    <w:rsid w:val="00394342"/>
    <w:rsid w:val="003C1630"/>
    <w:rsid w:val="003C389A"/>
    <w:rsid w:val="003C473D"/>
    <w:rsid w:val="003C65DA"/>
    <w:rsid w:val="003D4626"/>
    <w:rsid w:val="004051F6"/>
    <w:rsid w:val="00446D5B"/>
    <w:rsid w:val="00450FA6"/>
    <w:rsid w:val="00481DFB"/>
    <w:rsid w:val="004B6F7B"/>
    <w:rsid w:val="004C7FBB"/>
    <w:rsid w:val="004E2DB4"/>
    <w:rsid w:val="004F73CF"/>
    <w:rsid w:val="00502BD3"/>
    <w:rsid w:val="00502EA6"/>
    <w:rsid w:val="00542A41"/>
    <w:rsid w:val="00553C6E"/>
    <w:rsid w:val="00556FCA"/>
    <w:rsid w:val="00571203"/>
    <w:rsid w:val="00583DB9"/>
    <w:rsid w:val="005A3D71"/>
    <w:rsid w:val="005A7E1A"/>
    <w:rsid w:val="006061AD"/>
    <w:rsid w:val="006534C9"/>
    <w:rsid w:val="0066271E"/>
    <w:rsid w:val="00682E56"/>
    <w:rsid w:val="00685044"/>
    <w:rsid w:val="006B3DE2"/>
    <w:rsid w:val="006D0DBE"/>
    <w:rsid w:val="00732E45"/>
    <w:rsid w:val="00757261"/>
    <w:rsid w:val="007841B3"/>
    <w:rsid w:val="007911F3"/>
    <w:rsid w:val="007A392D"/>
    <w:rsid w:val="007C76C4"/>
    <w:rsid w:val="007D0038"/>
    <w:rsid w:val="007D6295"/>
    <w:rsid w:val="007E1C50"/>
    <w:rsid w:val="008215CC"/>
    <w:rsid w:val="00822BCB"/>
    <w:rsid w:val="00861D02"/>
    <w:rsid w:val="008A68F1"/>
    <w:rsid w:val="008E2C5B"/>
    <w:rsid w:val="008E4017"/>
    <w:rsid w:val="008F6332"/>
    <w:rsid w:val="00902516"/>
    <w:rsid w:val="009168BF"/>
    <w:rsid w:val="00933F07"/>
    <w:rsid w:val="009A2610"/>
    <w:rsid w:val="009C62BC"/>
    <w:rsid w:val="009D424F"/>
    <w:rsid w:val="009E5819"/>
    <w:rsid w:val="009E6B4B"/>
    <w:rsid w:val="009F0BCC"/>
    <w:rsid w:val="00A07B52"/>
    <w:rsid w:val="00A40520"/>
    <w:rsid w:val="00A5036D"/>
    <w:rsid w:val="00A62EB2"/>
    <w:rsid w:val="00A653B6"/>
    <w:rsid w:val="00AA460F"/>
    <w:rsid w:val="00AB08E4"/>
    <w:rsid w:val="00AD0840"/>
    <w:rsid w:val="00B04272"/>
    <w:rsid w:val="00B11B94"/>
    <w:rsid w:val="00B2270B"/>
    <w:rsid w:val="00B23A82"/>
    <w:rsid w:val="00B23EA7"/>
    <w:rsid w:val="00B250DB"/>
    <w:rsid w:val="00B91811"/>
    <w:rsid w:val="00BC4DCB"/>
    <w:rsid w:val="00BD58F9"/>
    <w:rsid w:val="00BE454D"/>
    <w:rsid w:val="00C37A43"/>
    <w:rsid w:val="00C52E02"/>
    <w:rsid w:val="00C5395C"/>
    <w:rsid w:val="00C607F5"/>
    <w:rsid w:val="00C748B5"/>
    <w:rsid w:val="00C82FEC"/>
    <w:rsid w:val="00C961A5"/>
    <w:rsid w:val="00CA2C5A"/>
    <w:rsid w:val="00CD7096"/>
    <w:rsid w:val="00D07515"/>
    <w:rsid w:val="00D27DDC"/>
    <w:rsid w:val="00D406F6"/>
    <w:rsid w:val="00D66D19"/>
    <w:rsid w:val="00DB781E"/>
    <w:rsid w:val="00E35724"/>
    <w:rsid w:val="00E43C97"/>
    <w:rsid w:val="00E57677"/>
    <w:rsid w:val="00E83BB7"/>
    <w:rsid w:val="00E958E5"/>
    <w:rsid w:val="00EE1105"/>
    <w:rsid w:val="00F322F3"/>
    <w:rsid w:val="00F47881"/>
    <w:rsid w:val="00F534E8"/>
    <w:rsid w:val="00F54F71"/>
    <w:rsid w:val="00F848E7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D1125"/>
  <w15:docId w15:val="{47A1472C-49F3-4E37-853C-4DD15C2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4E8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uiPriority w:val="99"/>
    <w:rsid w:val="00D406F6"/>
  </w:style>
  <w:style w:type="character" w:styleId="Hipercze">
    <w:name w:val="Hyperlink"/>
    <w:basedOn w:val="Domylnaczcionkaakapitu"/>
    <w:uiPriority w:val="99"/>
    <w:rsid w:val="00D406F6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038"/>
    <w:pPr>
      <w:ind w:left="720"/>
    </w:pPr>
  </w:style>
  <w:style w:type="character" w:customStyle="1" w:styleId="access">
    <w:name w:val="access"/>
    <w:basedOn w:val="Domylnaczcionkaakapitu"/>
    <w:uiPriority w:val="99"/>
    <w:rsid w:val="003C65DA"/>
  </w:style>
  <w:style w:type="paragraph" w:styleId="NormalnyWeb">
    <w:name w:val="Normal (Web)"/>
    <w:basedOn w:val="Normalny"/>
    <w:uiPriority w:val="99"/>
    <w:semiHidden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7841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32E4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uiPriority w:val="99"/>
    <w:rsid w:val="001A5D37"/>
  </w:style>
  <w:style w:type="paragraph" w:styleId="Nagwek">
    <w:name w:val="header"/>
    <w:basedOn w:val="Normalny"/>
    <w:link w:val="Nagwek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04272"/>
  </w:style>
  <w:style w:type="paragraph" w:styleId="Stopka">
    <w:name w:val="footer"/>
    <w:basedOn w:val="Normalny"/>
    <w:link w:val="Stopka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04272"/>
  </w:style>
  <w:style w:type="paragraph" w:styleId="Tekstdymka">
    <w:name w:val="Balloon Text"/>
    <w:basedOn w:val="Normalny"/>
    <w:link w:val="TekstdymkaZnak"/>
    <w:uiPriority w:val="99"/>
    <w:semiHidden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5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6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54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6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7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62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2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2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2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2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2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2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2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/>
  <dc:creator>Anna Łukasiewicz</dc:creator>
  <cp:keywords/>
  <dc:description/>
  <cp:lastModifiedBy>Autor</cp:lastModifiedBy>
  <cp:revision>2</cp:revision>
  <cp:lastPrinted>2019-06-27T05:10:00Z</cp:lastPrinted>
  <dcterms:created xsi:type="dcterms:W3CDTF">2022-04-29T09:44:00Z</dcterms:created>
  <dcterms:modified xsi:type="dcterms:W3CDTF">2022-04-29T09:44:00Z</dcterms:modified>
</cp:coreProperties>
</file>