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B7" w:rsidRDefault="00484CEE">
      <w:pPr>
        <w:pStyle w:val="Standard"/>
        <w:spacing w:after="0" w:line="23" w:lineRule="atLeast"/>
        <w:contextualSpacing/>
        <w:jc w:val="both"/>
        <w:rPr>
          <w:rFonts w:cs="Calibri"/>
          <w:b/>
        </w:rPr>
      </w:pPr>
      <w:r>
        <w:rPr>
          <w:rFonts w:cs="Calibri"/>
          <w:b/>
        </w:rPr>
        <w:t>Załącznik nr 7</w:t>
      </w:r>
    </w:p>
    <w:p w:rsidR="001123B7" w:rsidRDefault="00484CEE">
      <w:pPr>
        <w:pStyle w:val="Standard"/>
        <w:spacing w:after="0" w:line="23" w:lineRule="atLeast"/>
        <w:contextualSpacing/>
        <w:jc w:val="center"/>
        <w:rPr>
          <w:rFonts w:cs="Calibri"/>
          <w:b/>
          <w:sz w:val="28"/>
          <w:szCs w:val="28"/>
        </w:rPr>
      </w:pPr>
      <w:bookmarkStart w:id="0" w:name="_GoBack"/>
      <w:r>
        <w:rPr>
          <w:rFonts w:cs="Calibri"/>
          <w:b/>
          <w:sz w:val="28"/>
          <w:szCs w:val="28"/>
        </w:rPr>
        <w:t>Wniosek o korektę budżetu/okresu realizacji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77"/>
        <w:gridCol w:w="2693"/>
        <w:gridCol w:w="997"/>
        <w:gridCol w:w="73"/>
        <w:gridCol w:w="920"/>
        <w:gridCol w:w="3257"/>
        <w:gridCol w:w="855"/>
        <w:gridCol w:w="704"/>
      </w:tblGrid>
      <w:tr w:rsidR="001123B7">
        <w:trPr>
          <w:trHeight w:hRule="exact" w:val="529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0"/>
          <w:p w:rsidR="001123B7" w:rsidRDefault="00484CEE">
            <w:pPr>
              <w:pStyle w:val="Standard"/>
              <w:widowControl w:val="0"/>
              <w:spacing w:after="0" w:line="23" w:lineRule="atLeast"/>
              <w:ind w:left="-108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grantu</w:t>
            </w:r>
          </w:p>
        </w:tc>
      </w:tr>
      <w:tr w:rsidR="001123B7">
        <w:trPr>
          <w:trHeight w:hRule="exact" w:val="552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508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1123B7">
        <w:trPr>
          <w:trHeight w:val="432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1123B7">
        <w:trPr>
          <w:trHeight w:val="430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1123B7">
        <w:trPr>
          <w:trHeight w:val="508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III. Korekta budżetu</w:t>
            </w:r>
          </w:p>
        </w:tc>
      </w:tr>
      <w:tr w:rsidR="001123B7">
        <w:trPr>
          <w:trHeight w:val="205"/>
          <w:jc w:val="center"/>
        </w:trPr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Budżet zatwierdzony przez Komisję ds. oceny grantów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Wnioskowana korekta</w:t>
            </w:r>
          </w:p>
        </w:tc>
      </w:tr>
      <w:tr w:rsidR="001123B7">
        <w:trPr>
          <w:trHeight w:val="352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  <w: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do korekty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(zaznaczyć właściwy)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1123B7">
        <w:trPr>
          <w:trHeight w:val="561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wynagrodzenia dla pracowników pomocniczych (wymienić za co)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544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zakupy materiałów (wymienić jakie)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373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524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650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631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458"/>
          <w:jc w:val="center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306"/>
          <w:jc w:val="center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/>
              </w:rPr>
            </w:pPr>
            <w:r>
              <w:t>RAZEM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508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IV. Korekta okresu realizacji</w:t>
            </w:r>
          </w:p>
        </w:tc>
      </w:tr>
      <w:tr w:rsidR="001123B7">
        <w:trPr>
          <w:trHeight w:val="166"/>
          <w:jc w:val="center"/>
        </w:trPr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Zatwierdzony termin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Wnioskowany nowy termin</w:t>
            </w:r>
          </w:p>
        </w:tc>
      </w:tr>
      <w:tr w:rsidR="001123B7">
        <w:trPr>
          <w:trHeight w:val="187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spacing w:after="16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</w:tr>
      <w:tr w:rsidR="001123B7">
        <w:trPr>
          <w:trHeight w:val="272"/>
          <w:jc w:val="center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0C7105" w:rsidRDefault="000C7105">
            <w:pPr>
              <w:spacing w:after="16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1123B7" w:rsidRDefault="001123B7">
      <w:pPr>
        <w:pStyle w:val="Standard"/>
        <w:spacing w:after="0" w:line="23" w:lineRule="atLeast"/>
        <w:contextualSpacing/>
        <w:jc w:val="both"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contextualSpacing/>
        <w:jc w:val="both"/>
        <w:rPr>
          <w:rFonts w:cs="Calibri"/>
          <w:sz w:val="16"/>
          <w:szCs w:val="16"/>
        </w:rPr>
      </w:pPr>
    </w:p>
    <w:p w:rsidR="001123B7" w:rsidRDefault="00484CEE">
      <w:pPr>
        <w:pStyle w:val="Standard"/>
        <w:spacing w:after="0" w:line="23" w:lineRule="atLeast"/>
        <w:contextualSpacing/>
        <w:jc w:val="both"/>
        <w:rPr>
          <w:rFonts w:cs="Calibri"/>
        </w:rPr>
      </w:pPr>
      <w:r>
        <w:rPr>
          <w:rFonts w:cs="Calibri"/>
        </w:rPr>
        <w:t>Uzasadnienie korekty:</w:t>
      </w:r>
    </w:p>
    <w:p w:rsidR="001123B7" w:rsidRDefault="00484CEE">
      <w:pPr>
        <w:pStyle w:val="Standard"/>
        <w:spacing w:after="0" w:line="23" w:lineRule="atLeast"/>
        <w:contextualSpacing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3B7" w:rsidRDefault="001123B7">
      <w:pPr>
        <w:pStyle w:val="Standard"/>
        <w:spacing w:after="0" w:line="23" w:lineRule="atLeast"/>
        <w:contextualSpacing/>
        <w:jc w:val="both"/>
        <w:rPr>
          <w:rFonts w:cs="Calibri"/>
        </w:rPr>
      </w:pPr>
    </w:p>
    <w:p w:rsidR="001123B7" w:rsidRDefault="00484CEE">
      <w:pPr>
        <w:pStyle w:val="Standard"/>
        <w:spacing w:after="0" w:line="23" w:lineRule="atLeast"/>
        <w:contextualSpacing/>
        <w:jc w:val="right"/>
        <w:rPr>
          <w:rFonts w:cs="Calibri"/>
        </w:rPr>
      </w:pPr>
      <w:r>
        <w:rPr>
          <w:rFonts w:cs="Calibri"/>
        </w:rPr>
        <w:t>…………………………………………………</w:t>
      </w:r>
    </w:p>
    <w:p w:rsidR="001123B7" w:rsidRDefault="00484CEE">
      <w:pPr>
        <w:pStyle w:val="Standard"/>
        <w:spacing w:after="0" w:line="23" w:lineRule="atLeast"/>
        <w:contextualSpacing/>
        <w:jc w:val="right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(data, podpis kierownika grantu)</w:t>
      </w:r>
    </w:p>
    <w:p w:rsidR="001123B7" w:rsidRDefault="001123B7">
      <w:pPr>
        <w:tabs>
          <w:tab w:val="left" w:pos="426"/>
        </w:tabs>
        <w:spacing w:after="160" w:line="23" w:lineRule="atLeast"/>
        <w:ind w:left="284" w:hanging="426"/>
        <w:contextualSpacing/>
        <w:rPr>
          <w:rFonts w:asciiTheme="minorHAnsi" w:hAnsiTheme="minorHAnsi" w:cstheme="minorHAnsi"/>
        </w:rPr>
      </w:pPr>
    </w:p>
    <w:sectPr w:rsidR="001123B7">
      <w:footerReference w:type="default" r:id="rId10"/>
      <w:pgSz w:w="11906" w:h="16838"/>
      <w:pgMar w:top="1134" w:right="1416" w:bottom="1417" w:left="1247" w:header="0" w:footer="708" w:gutter="0"/>
      <w:cols w:space="708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25" w:rsidRDefault="00484CEE">
      <w:r>
        <w:separator/>
      </w:r>
    </w:p>
  </w:endnote>
  <w:endnote w:type="continuationSeparator" w:id="0">
    <w:p w:rsidR="006E7D25" w:rsidRDefault="004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DejaVu Sans Condense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7" w:rsidRDefault="0011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25" w:rsidRDefault="00484CEE">
      <w:r>
        <w:separator/>
      </w:r>
    </w:p>
  </w:footnote>
  <w:footnote w:type="continuationSeparator" w:id="0">
    <w:p w:rsidR="006E7D25" w:rsidRDefault="0048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FA"/>
    <w:multiLevelType w:val="multilevel"/>
    <w:tmpl w:val="5E2E83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8036D"/>
    <w:multiLevelType w:val="multilevel"/>
    <w:tmpl w:val="3F16A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1" w:hanging="180"/>
      </w:pPr>
    </w:lvl>
  </w:abstractNum>
  <w:abstractNum w:abstractNumId="2" w15:restartNumberingAfterBreak="0">
    <w:nsid w:val="148571AE"/>
    <w:multiLevelType w:val="multilevel"/>
    <w:tmpl w:val="F71EF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A3640FF"/>
    <w:multiLevelType w:val="multilevel"/>
    <w:tmpl w:val="86FCFA6C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Calibri" w:hAnsi="Calibri" w:cs="Calibri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4" w15:restartNumberingAfterBreak="0">
    <w:nsid w:val="1F6F1B5D"/>
    <w:multiLevelType w:val="multilevel"/>
    <w:tmpl w:val="EBC8D6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8445D1"/>
    <w:multiLevelType w:val="multilevel"/>
    <w:tmpl w:val="26D89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91" w:hanging="180"/>
      </w:pPr>
    </w:lvl>
  </w:abstractNum>
  <w:abstractNum w:abstractNumId="6" w15:restartNumberingAfterBreak="0">
    <w:nsid w:val="25C70243"/>
    <w:multiLevelType w:val="multilevel"/>
    <w:tmpl w:val="E48EB084"/>
    <w:lvl w:ilvl="0">
      <w:start w:val="1"/>
      <w:numFmt w:val="decimal"/>
      <w:lvlText w:val="%1."/>
      <w:lvlJc w:val="left"/>
      <w:pPr>
        <w:tabs>
          <w:tab w:val="num" w:pos="0"/>
        </w:tabs>
        <w:ind w:left="416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" w15:restartNumberingAfterBreak="0">
    <w:nsid w:val="40E313AB"/>
    <w:multiLevelType w:val="multilevel"/>
    <w:tmpl w:val="6506FC6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8" w15:restartNumberingAfterBreak="0">
    <w:nsid w:val="4445585C"/>
    <w:multiLevelType w:val="multilevel"/>
    <w:tmpl w:val="2B00F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4582E7B"/>
    <w:multiLevelType w:val="multilevel"/>
    <w:tmpl w:val="DAA47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05402F"/>
    <w:multiLevelType w:val="multilevel"/>
    <w:tmpl w:val="32266B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AA3E9B"/>
    <w:multiLevelType w:val="multilevel"/>
    <w:tmpl w:val="0EAE8A68"/>
    <w:lvl w:ilvl="0">
      <w:start w:val="1"/>
      <w:numFmt w:val="decimal"/>
      <w:lvlText w:val="%1."/>
      <w:lvlJc w:val="left"/>
      <w:pPr>
        <w:tabs>
          <w:tab w:val="num" w:pos="0"/>
        </w:tabs>
        <w:ind w:left="749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12" w15:restartNumberingAfterBreak="0">
    <w:nsid w:val="6F850E92"/>
    <w:multiLevelType w:val="multilevel"/>
    <w:tmpl w:val="52BA1EE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BE3E5A"/>
    <w:multiLevelType w:val="multilevel"/>
    <w:tmpl w:val="89D4F9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A6813E-1DA5-4F90-8669-ECC50C4EB973}"/>
  </w:docVars>
  <w:rsids>
    <w:rsidRoot w:val="001123B7"/>
    <w:rsid w:val="00015F38"/>
    <w:rsid w:val="000C7105"/>
    <w:rsid w:val="001123B7"/>
    <w:rsid w:val="003F3893"/>
    <w:rsid w:val="004718BA"/>
    <w:rsid w:val="00484CEE"/>
    <w:rsid w:val="004B31BC"/>
    <w:rsid w:val="00687255"/>
    <w:rsid w:val="006E7D25"/>
    <w:rsid w:val="00886990"/>
    <w:rsid w:val="00974A81"/>
    <w:rsid w:val="009879E7"/>
    <w:rsid w:val="00A013B4"/>
    <w:rsid w:val="00D01B84"/>
    <w:rsid w:val="00D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DE4D"/>
  <w15:docId w15:val="{C99B77A7-53E9-465F-8B71-6B10219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49448E"/>
  </w:style>
  <w:style w:type="character" w:customStyle="1" w:styleId="StopkaZnak">
    <w:name w:val="Stopka Znak"/>
    <w:basedOn w:val="Domylnaczcionkaakapitu"/>
    <w:link w:val="Stopka"/>
    <w:uiPriority w:val="99"/>
    <w:qFormat/>
    <w:rsid w:val="0049448E"/>
  </w:style>
  <w:style w:type="character" w:customStyle="1" w:styleId="Znakinumeracji">
    <w:name w:val="Znaki numeracji"/>
    <w:qFormat/>
    <w:rPr>
      <w:b w:val="0"/>
      <w:bCs w:val="0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widowControl/>
      <w:textAlignment w:val="auto"/>
    </w:pPr>
    <w:rPr>
      <w:rFonts w:ascii="Times New Roman" w:eastAsia="Times New Roman" w:hAnsi="Times New Roman"/>
      <w:color w:val="00000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F2AF130-7B54-47B3-A396-8F7B73A1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Urszula Jankiewicz-Dzierżak</cp:lastModifiedBy>
  <cp:revision>2</cp:revision>
  <dcterms:created xsi:type="dcterms:W3CDTF">2024-01-22T15:25:00Z</dcterms:created>
  <dcterms:modified xsi:type="dcterms:W3CDTF">2024-01-22T15:25:00Z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